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78EB6" w14:textId="77777777" w:rsidR="00256BE9" w:rsidRDefault="00256BE9">
      <w:r>
        <w:rPr>
          <w:noProof/>
          <w:lang w:eastAsia="en-GB"/>
        </w:rPr>
        <w:drawing>
          <wp:anchor distT="0" distB="0" distL="114300" distR="114300" simplePos="0" relativeHeight="251658240" behindDoc="1" locked="0" layoutInCell="1" allowOverlap="1" wp14:anchorId="5749DE64" wp14:editId="27E58E5F">
            <wp:simplePos x="0" y="0"/>
            <wp:positionH relativeFrom="page">
              <wp:align>right</wp:align>
            </wp:positionH>
            <wp:positionV relativeFrom="paragraph">
              <wp:posOffset>-1490980</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77777777" w:rsidR="00256BE9" w:rsidRDefault="00256BE9"/>
    <w:p w14:paraId="199C6D3E" w14:textId="77777777" w:rsidR="00256BE9" w:rsidRDefault="00256BE9"/>
    <w:p w14:paraId="2117B353" w14:textId="77777777" w:rsidR="00256BE9" w:rsidRDefault="00256BE9"/>
    <w:p w14:paraId="25473BCA" w14:textId="77777777" w:rsidR="00256BE9" w:rsidRDefault="00256BE9"/>
    <w:p w14:paraId="38CD768C" w14:textId="77777777" w:rsidR="00256BE9" w:rsidRDefault="003441EF">
      <w:r>
        <w:rPr>
          <w:noProof/>
          <w:lang w:eastAsia="en-GB"/>
        </w:rPr>
        <mc:AlternateContent>
          <mc:Choice Requires="wps">
            <w:drawing>
              <wp:anchor distT="0" distB="0" distL="114300" distR="114300" simplePos="0" relativeHeight="251658241" behindDoc="0" locked="0" layoutInCell="1" allowOverlap="1" wp14:anchorId="497B79B1" wp14:editId="20F86481">
                <wp:simplePos x="0" y="0"/>
                <wp:positionH relativeFrom="column">
                  <wp:posOffset>-657225</wp:posOffset>
                </wp:positionH>
                <wp:positionV relativeFrom="paragraph">
                  <wp:posOffset>139700</wp:posOffset>
                </wp:positionV>
                <wp:extent cx="7147560" cy="2943225"/>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2943225"/>
                        </a:xfrm>
                        <a:prstGeom prst="rect">
                          <a:avLst/>
                        </a:prstGeom>
                        <a:noFill/>
                        <a:ln w="6350">
                          <a:noFill/>
                        </a:ln>
                      </wps:spPr>
                      <wps:txb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1D740B02" w14:textId="1E2EB476" w:rsidR="00256BE9" w:rsidRPr="00256BE9" w:rsidRDefault="009E4F8E" w:rsidP="00B03939">
                            <w:pPr>
                              <w:widowControl w:val="0"/>
                              <w:overflowPunct w:val="0"/>
                              <w:autoSpaceDE w:val="0"/>
                              <w:autoSpaceDN w:val="0"/>
                              <w:adjustRightInd w:val="0"/>
                              <w:jc w:val="center"/>
                              <w:rPr>
                                <w:rFonts w:ascii="Verdana" w:hAnsi="Verdana"/>
                              </w:rPr>
                            </w:pPr>
                            <w:r w:rsidRPr="009E4F8E">
                              <w:rPr>
                                <w:rFonts w:ascii="Verdana" w:hAnsi="Verdana" w:cs="Calibri"/>
                                <w:color w:val="000000"/>
                                <w:kern w:val="28"/>
                                <w:sz w:val="96"/>
                                <w:szCs w:val="96"/>
                              </w:rPr>
                              <w:t>Higher Level Teaching Assistant</w:t>
                            </w:r>
                            <w:r>
                              <w:rPr>
                                <w:rFonts w:ascii="Verdana" w:hAnsi="Verdana" w:cs="Calibri"/>
                                <w:color w:val="000000"/>
                                <w:kern w:val="28"/>
                                <w:sz w:val="96"/>
                                <w:szCs w:val="96"/>
                              </w:rPr>
                              <w:t xml:space="preserve"> (PLC)</w:t>
                            </w:r>
                            <w:r w:rsidR="00A05653">
                              <w:rPr>
                                <w:rFonts w:ascii="Verdana" w:hAnsi="Verdana" w:cs="Calibri"/>
                                <w:color w:val="000000"/>
                                <w:kern w:val="28"/>
                                <w:sz w:val="96"/>
                                <w:szCs w:val="96"/>
                              </w:rPr>
                              <w:t xml:space="preserve"> </w:t>
                            </w:r>
                            <w:r w:rsidR="00B44B5C">
                              <w:rPr>
                                <w:rFonts w:ascii="Verdana" w:hAnsi="Verdana" w:cs="Calibri"/>
                                <w:color w:val="000000"/>
                                <w:kern w:val="28"/>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1.75pt;margin-top:11pt;width:562.8pt;height:23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" filled="f" stroked="f" strokeweight=".5pt">
                <v:textbo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1D740B02" w14:textId="1E2EB476" w:rsidR="00256BE9" w:rsidRPr="00256BE9" w:rsidRDefault="009E4F8E" w:rsidP="00B03939">
                      <w:pPr>
                        <w:widowControl w:val="0"/>
                        <w:overflowPunct w:val="0"/>
                        <w:autoSpaceDE w:val="0"/>
                        <w:autoSpaceDN w:val="0"/>
                        <w:adjustRightInd w:val="0"/>
                        <w:jc w:val="center"/>
                        <w:rPr>
                          <w:rFonts w:ascii="Verdana" w:hAnsi="Verdana"/>
                        </w:rPr>
                      </w:pPr>
                      <w:r w:rsidRPr="009E4F8E">
                        <w:rPr>
                          <w:rFonts w:ascii="Verdana" w:hAnsi="Verdana" w:cs="Calibri"/>
                          <w:color w:val="000000"/>
                          <w:kern w:val="28"/>
                          <w:sz w:val="96"/>
                          <w:szCs w:val="96"/>
                        </w:rPr>
                        <w:t>Higher Level Teaching Assistant</w:t>
                      </w:r>
                      <w:r>
                        <w:rPr>
                          <w:rFonts w:ascii="Verdana" w:hAnsi="Verdana" w:cs="Calibri"/>
                          <w:color w:val="000000"/>
                          <w:kern w:val="28"/>
                          <w:sz w:val="96"/>
                          <w:szCs w:val="96"/>
                        </w:rPr>
                        <w:t xml:space="preserve"> (PLC)</w:t>
                      </w:r>
                      <w:r w:rsidR="00A05653">
                        <w:rPr>
                          <w:rFonts w:ascii="Verdana" w:hAnsi="Verdana" w:cs="Calibri"/>
                          <w:color w:val="000000"/>
                          <w:kern w:val="28"/>
                          <w:sz w:val="96"/>
                          <w:szCs w:val="96"/>
                        </w:rPr>
                        <w:t xml:space="preserve"> </w:t>
                      </w:r>
                      <w:r w:rsidR="00B44B5C">
                        <w:rPr>
                          <w:rFonts w:ascii="Verdana" w:hAnsi="Verdana" w:cs="Calibri"/>
                          <w:color w:val="000000"/>
                          <w:kern w:val="28"/>
                          <w:sz w:val="96"/>
                          <w:szCs w:val="96"/>
                        </w:rPr>
                        <w:t xml:space="preserve"> </w:t>
                      </w:r>
                    </w:p>
                  </w:txbxContent>
                </v:textbox>
              </v:shape>
            </w:pict>
          </mc:Fallback>
        </mc:AlternateContent>
      </w:r>
      <w:r w:rsidR="00256BE9">
        <w:br w:type="page"/>
      </w:r>
    </w:p>
    <w:p w14:paraId="07D6FB62" w14:textId="77777777" w:rsidR="00256BE9" w:rsidRDefault="00256BE9">
      <w:r>
        <w:rPr>
          <w:noProof/>
          <w:lang w:eastAsia="en-GB"/>
        </w:rPr>
        <w:lastRenderedPageBreak/>
        <w:drawing>
          <wp:anchor distT="0" distB="0" distL="114300" distR="114300" simplePos="0" relativeHeight="251658242"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58243"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D66552" w:rsidRDefault="00BC0F09">
      <w:r>
        <w:rPr>
          <w:noProof/>
          <w:lang w:eastAsia="en-GB"/>
        </w:rPr>
        <mc:AlternateContent>
          <mc:Choice Requires="wps">
            <w:drawing>
              <wp:anchor distT="0" distB="0" distL="114300" distR="114300" simplePos="0" relativeHeight="251658247"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8245"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0B200C5C" w:rsidR="00BC0F09" w:rsidRDefault="004D27AB">
      <w:r w:rsidRPr="00D65E4D">
        <w:rPr>
          <w:noProof/>
          <w:lang w:eastAsia="en-GB"/>
        </w:rPr>
        <w:lastRenderedPageBreak/>
        <mc:AlternateContent>
          <mc:Choice Requires="wps">
            <w:drawing>
              <wp:anchor distT="0" distB="0" distL="114300" distR="114300" simplePos="0" relativeHeight="251658261" behindDoc="0" locked="0" layoutInCell="1" allowOverlap="1" wp14:anchorId="6786CF88" wp14:editId="3957FE11">
                <wp:simplePos x="0" y="0"/>
                <wp:positionH relativeFrom="margin">
                  <wp:align>center</wp:align>
                </wp:positionH>
                <wp:positionV relativeFrom="paragraph">
                  <wp:posOffset>-466725</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In </w:t>
                            </w:r>
                            <w:r w:rsidRPr="00EF6506">
                              <w:rPr>
                                <w:rFonts w:ascii="Verdana" w:hAnsi="Verdana"/>
                                <w:color w:val="FFFFFF" w:themeColor="background1"/>
                                <w:sz w:val="22"/>
                                <w:szCs w:val="22"/>
                              </w:rPr>
                              <w:t xml:space="preserve">particular, we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also enjoy strong links with surrounding primary schools, working with students in Years 5 and 6 including work in Science, Maths, English, Performing Arts and Enterprise. We are proud of our community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0;margin-top:-36.75pt;width:515.25pt;height:769.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" filled="f" stroked="f" strokeweight=".5pt">
                <v:textbo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roofErr w:type="gramStart"/>
                      <w:r>
                        <w:rPr>
                          <w:rFonts w:ascii="Verdana" w:hAnsi="Verdana"/>
                          <w:color w:val="FFFFFF" w:themeColor="background1"/>
                          <w:sz w:val="22"/>
                          <w:szCs w:val="22"/>
                        </w:rPr>
                        <w:t xml:space="preserve">In </w:t>
                      </w:r>
                      <w:r w:rsidRPr="00EF6506">
                        <w:rPr>
                          <w:rFonts w:ascii="Verdana" w:hAnsi="Verdana"/>
                          <w:color w:val="FFFFFF" w:themeColor="background1"/>
                          <w:sz w:val="22"/>
                          <w:szCs w:val="22"/>
                        </w:rPr>
                        <w:t>particular, we</w:t>
                      </w:r>
                      <w:proofErr w:type="gramEnd"/>
                      <w:r w:rsidRPr="00EF6506">
                        <w:rPr>
                          <w:rFonts w:ascii="Verdana" w:hAnsi="Verdana"/>
                          <w:color w:val="FFFFFF" w:themeColor="background1"/>
                          <w:sz w:val="22"/>
                          <w:szCs w:val="22"/>
                        </w:rPr>
                        <w:t xml:space="preserv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w:t>
                      </w:r>
                      <w:proofErr w:type="gramStart"/>
                      <w:r w:rsidRPr="00EF6506">
                        <w:rPr>
                          <w:rFonts w:ascii="Verdana" w:hAnsi="Verdana"/>
                          <w:color w:val="FFFFFF" w:themeColor="background1"/>
                          <w:sz w:val="22"/>
                          <w:szCs w:val="22"/>
                        </w:rPr>
                        <w:t>talented</w:t>
                      </w:r>
                      <w:proofErr w:type="gramEnd"/>
                      <w:r w:rsidRPr="00EF6506">
                        <w:rPr>
                          <w:rFonts w:ascii="Verdana" w:hAnsi="Verdana"/>
                          <w:color w:val="FFFFFF" w:themeColor="background1"/>
                          <w:sz w:val="22"/>
                          <w:szCs w:val="22"/>
                        </w:rPr>
                        <w:t xml:space="preserve">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Students at Aldridge School are friendly, </w:t>
                      </w:r>
                      <w:proofErr w:type="gramStart"/>
                      <w:r w:rsidRPr="00EF6506">
                        <w:rPr>
                          <w:rFonts w:ascii="Verdana" w:hAnsi="Verdana"/>
                          <w:color w:val="FFFFFF" w:themeColor="background1"/>
                          <w:sz w:val="22"/>
                          <w:szCs w:val="22"/>
                        </w:rPr>
                        <w:t>polite</w:t>
                      </w:r>
                      <w:proofErr w:type="gramEnd"/>
                      <w:r w:rsidRPr="00EF6506">
                        <w:rPr>
                          <w:rFonts w:ascii="Verdana" w:hAnsi="Verdana"/>
                          <w:color w:val="FFFFFF" w:themeColor="background1"/>
                          <w:sz w:val="22"/>
                          <w:szCs w:val="22"/>
                        </w:rPr>
                        <w:t xml:space="preserv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r w:rsidR="00D65E4D">
        <w:rPr>
          <w:noProof/>
          <w:lang w:eastAsia="en-GB"/>
        </w:rPr>
        <w:drawing>
          <wp:anchor distT="0" distB="0" distL="114300" distR="114300" simplePos="0" relativeHeight="251658248" behindDoc="1" locked="0" layoutInCell="1" allowOverlap="1" wp14:anchorId="740C349F" wp14:editId="75B009DD">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6EB0DD7" w14:textId="77777777" w:rsidR="00BC0F09" w:rsidRDefault="00BC0F09"/>
    <w:p w14:paraId="627EE9D0" w14:textId="77777777" w:rsidR="00BC0F09" w:rsidRDefault="00BC0F09"/>
    <w:p w14:paraId="39DCC24E" w14:textId="77777777" w:rsidR="00BC0F09" w:rsidRDefault="00BC0F09"/>
    <w:p w14:paraId="6516F9D5" w14:textId="77777777" w:rsidR="00BC0F09" w:rsidRDefault="00BC0F09"/>
    <w:p w14:paraId="3D7B55DE" w14:textId="77777777" w:rsidR="00BC0F09" w:rsidRDefault="00BC0F09">
      <w:r>
        <w:br w:type="page"/>
      </w:r>
    </w:p>
    <w:p w14:paraId="3F99F84B" w14:textId="77777777" w:rsidR="00BC0F09" w:rsidRDefault="00EF6506">
      <w:r w:rsidRPr="00EF6506">
        <w:rPr>
          <w:noProof/>
          <w:lang w:eastAsia="en-GB"/>
        </w:rPr>
        <w:lastRenderedPageBreak/>
        <mc:AlternateContent>
          <mc:Choice Requires="wps">
            <w:drawing>
              <wp:anchor distT="0" distB="0" distL="114300" distR="114300" simplePos="0" relativeHeight="251658250" behindDoc="0" locked="0" layoutInCell="1" allowOverlap="1" wp14:anchorId="6474D948" wp14:editId="71C089ED">
                <wp:simplePos x="0" y="0"/>
                <wp:positionH relativeFrom="column">
                  <wp:posOffset>-426720</wp:posOffset>
                </wp:positionH>
                <wp:positionV relativeFrom="paragraph">
                  <wp:posOffset>-372110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2F5B3EC6" w14:textId="5D2845CC"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21/25 periods of teaching per week maximum, less as an </w:t>
                            </w:r>
                            <w:r w:rsidR="00476DD9">
                              <w:rPr>
                                <w:rFonts w:ascii="Verdana" w:hAnsi="Verdana"/>
                                <w:color w:val="FFFFFF" w:themeColor="background1"/>
                                <w:sz w:val="22"/>
                                <w:szCs w:val="22"/>
                              </w:rPr>
                              <w:t>ECT</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 NQT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5DA37A46"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Comprehensive support for </w:t>
                            </w:r>
                            <w:r w:rsidR="00A54EC0">
                              <w:rPr>
                                <w:rFonts w:ascii="Verdana" w:hAnsi="Verdana"/>
                                <w:color w:val="FFFFFF" w:themeColor="background1"/>
                                <w:sz w:val="22"/>
                                <w:szCs w:val="22"/>
                              </w:rPr>
                              <w:t>EC</w:t>
                            </w:r>
                            <w:r w:rsidRPr="002A285A">
                              <w:rPr>
                                <w:rFonts w:ascii="Verdana" w:hAnsi="Verdana"/>
                                <w:color w:val="FFFFFF" w:themeColor="background1"/>
                                <w:sz w:val="22"/>
                                <w:szCs w:val="22"/>
                              </w:rPr>
                              <w:t>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We are constantly streamlining all systems and processes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79CD4237" w14:textId="77777777" w:rsidR="00EF6506"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D948" id="Text Box 19" o:spid="_x0000_s1033" type="#_x0000_t202" style="position:absolute;margin-left:-33.6pt;margin-top:-29.3pt;width:515.25pt;height:76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" filled="f" stroked="f" strokeweight=".5pt">
                <v:textbo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2F5B3EC6" w14:textId="5D2845CC"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21/25 periods of teaching per week maximum, less as an </w:t>
                      </w:r>
                      <w:r w:rsidR="00476DD9">
                        <w:rPr>
                          <w:rFonts w:ascii="Verdana" w:hAnsi="Verdana"/>
                          <w:color w:val="FFFFFF" w:themeColor="background1"/>
                          <w:sz w:val="22"/>
                          <w:szCs w:val="22"/>
                        </w:rPr>
                        <w:t>ECT</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 NQT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5DA37A46"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Comprehensive support for </w:t>
                      </w:r>
                      <w:r w:rsidR="00A54EC0">
                        <w:rPr>
                          <w:rFonts w:ascii="Verdana" w:hAnsi="Verdana"/>
                          <w:color w:val="FFFFFF" w:themeColor="background1"/>
                          <w:sz w:val="22"/>
                          <w:szCs w:val="22"/>
                        </w:rPr>
                        <w:t>EC</w:t>
                      </w:r>
                      <w:r w:rsidRPr="002A285A">
                        <w:rPr>
                          <w:rFonts w:ascii="Verdana" w:hAnsi="Verdana"/>
                          <w:color w:val="FFFFFF" w:themeColor="background1"/>
                          <w:sz w:val="22"/>
                          <w:szCs w:val="22"/>
                        </w:rPr>
                        <w:t>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We are constantly streamlining all systems and </w:t>
                      </w:r>
                      <w:proofErr w:type="gramStart"/>
                      <w:r w:rsidRPr="002A285A">
                        <w:rPr>
                          <w:rFonts w:ascii="Verdana" w:hAnsi="Verdana"/>
                          <w:color w:val="FFFFFF" w:themeColor="background1"/>
                          <w:sz w:val="22"/>
                          <w:szCs w:val="22"/>
                        </w:rPr>
                        <w:t>processes</w:t>
                      </w:r>
                      <w:proofErr w:type="gramEnd"/>
                      <w:r w:rsidRPr="002A285A">
                        <w:rPr>
                          <w:rFonts w:ascii="Verdana" w:hAnsi="Verdana"/>
                          <w:color w:val="FFFFFF" w:themeColor="background1"/>
                          <w:sz w:val="22"/>
                          <w:szCs w:val="22"/>
                        </w:rPr>
                        <w:t xml:space="preserve">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79CD4237" w14:textId="77777777" w:rsidR="00EF6506"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txbxContent>
                </v:textbox>
              </v:shape>
            </w:pict>
          </mc:Fallback>
        </mc:AlternateContent>
      </w:r>
      <w:r w:rsidRPr="00EF6506">
        <w:rPr>
          <w:noProof/>
          <w:lang w:eastAsia="en-GB"/>
        </w:rPr>
        <w:drawing>
          <wp:anchor distT="0" distB="0" distL="114300" distR="114300" simplePos="0" relativeHeight="251658249" behindDoc="1" locked="0" layoutInCell="1" allowOverlap="1" wp14:anchorId="7C59AA77" wp14:editId="16ED8621">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27230B0" w14:textId="77777777" w:rsidR="00BC0F09" w:rsidRDefault="00BC0F09"/>
    <w:p w14:paraId="01C2C1C2" w14:textId="77777777" w:rsidR="00BC0F09" w:rsidRDefault="00BC0F09"/>
    <w:p w14:paraId="278FDF95" w14:textId="77777777"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8818DE" w14:textId="1D179DD7" w:rsidR="00D65E4D" w:rsidRDefault="00D65E4D"/>
    <w:p w14:paraId="2C2EBE23" w14:textId="77777777" w:rsidR="00D65E4D" w:rsidRDefault="00D65E4D"/>
    <w:p w14:paraId="1841151E" w14:textId="77777777" w:rsidR="00D65E4D" w:rsidRDefault="00D65E4D">
      <w:r>
        <w:br w:type="page"/>
      </w:r>
    </w:p>
    <w:p w14:paraId="13D3CF8E" w14:textId="77777777" w:rsidR="00D65E4D" w:rsidRDefault="00D20252">
      <w:r w:rsidRPr="0060342B">
        <w:rPr>
          <w:noProof/>
          <w:lang w:eastAsia="en-GB"/>
        </w:rPr>
        <w:lastRenderedPageBreak/>
        <mc:AlternateContent>
          <mc:Choice Requires="wps">
            <w:drawing>
              <wp:anchor distT="0" distB="0" distL="114300" distR="114300" simplePos="0" relativeHeight="251658260" behindDoc="0" locked="0" layoutInCell="1" allowOverlap="1" wp14:anchorId="68B8D813" wp14:editId="164635E9">
                <wp:simplePos x="0" y="0"/>
                <wp:positionH relativeFrom="column">
                  <wp:posOffset>-247650</wp:posOffset>
                </wp:positionH>
                <wp:positionV relativeFrom="paragraph">
                  <wp:posOffset>-600075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77777777"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Pr>
                                <w:rFonts w:ascii="Verdana" w:hAnsi="Verdana"/>
                                <w:b/>
                                <w:color w:val="FFFFFF" w:themeColor="background1"/>
                                <w:sz w:val="22"/>
                                <w:szCs w:val="22"/>
                              </w:rPr>
                              <w:t>nine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Pr="00D20252" w:rsidRDefault="008C112E"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813" id="Text Box 32" o:spid="_x0000_s1034" type="#_x0000_t202" style="position:absolute;margin-left:-19.5pt;margin-top:-47.25pt;width:515.25pt;height:76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" filled="f" stroked="f" strokeweight=".5pt">
                <v:textbo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77777777"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Pr>
                          <w:rFonts w:ascii="Verdana" w:hAnsi="Verdana"/>
                          <w:b/>
                          <w:color w:val="FFFFFF" w:themeColor="background1"/>
                          <w:sz w:val="22"/>
                          <w:szCs w:val="22"/>
                        </w:rPr>
                        <w:t>nine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Pr="00D20252" w:rsidRDefault="008C112E"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Make a positive contribution to the local, national and international </w:t>
                      </w:r>
                      <w:proofErr w:type="gramStart"/>
                      <w:r w:rsidRPr="00940BAD">
                        <w:rPr>
                          <w:rFonts w:ascii="Verdana" w:hAnsi="Verdana"/>
                          <w:color w:val="FFFFFF" w:themeColor="background1"/>
                          <w:sz w:val="22"/>
                          <w:szCs w:val="22"/>
                        </w:rPr>
                        <w:t>community</w:t>
                      </w:r>
                      <w:proofErr w:type="gramEnd"/>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respects the autonomy of its member schools but, through collaboration, fosters strengths that are greater than the sum of its parts. Working together as a Multi Academy Trust provides a framework for sharing expertise and enthusiasm, </w:t>
                      </w:r>
                      <w:proofErr w:type="gramStart"/>
                      <w:r w:rsidRPr="00940BAD">
                        <w:rPr>
                          <w:rFonts w:ascii="Verdana" w:hAnsi="Verdana"/>
                          <w:color w:val="FFFFFF" w:themeColor="background1"/>
                          <w:sz w:val="22"/>
                          <w:szCs w:val="22"/>
                        </w:rPr>
                        <w:t>resources</w:t>
                      </w:r>
                      <w:proofErr w:type="gramEnd"/>
                      <w:r w:rsidRPr="00940BAD">
                        <w:rPr>
                          <w:rFonts w:ascii="Verdana" w:hAnsi="Verdana"/>
                          <w:color w:val="FFFFFF" w:themeColor="background1"/>
                          <w:sz w:val="22"/>
                          <w:szCs w:val="22"/>
                        </w:rPr>
                        <w:t xml:space="preserve">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58252" behindDoc="1" locked="0" layoutInCell="1" allowOverlap="1" wp14:anchorId="75495A29" wp14:editId="59C39D26">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0489B08E" w14:textId="77777777" w:rsidR="00BB42BF" w:rsidRDefault="00BB42BF"/>
    <w:p w14:paraId="3146FBEC" w14:textId="77777777" w:rsidR="00BB42BF" w:rsidRDefault="00BB42BF"/>
    <w:p w14:paraId="0B3B5964" w14:textId="77777777" w:rsidR="00BB42BF" w:rsidRDefault="00BB42BF"/>
    <w:p w14:paraId="06D6E26F" w14:textId="190EC8C5" w:rsidR="004B25B7" w:rsidRDefault="00BB42BF">
      <w:r>
        <w:br w:type="page"/>
      </w:r>
      <w:r w:rsidR="00071CC9" w:rsidRPr="00C911C5">
        <w:rPr>
          <w:b/>
          <w:noProof/>
          <w:lang w:eastAsia="en-GB"/>
        </w:rPr>
        <w:lastRenderedPageBreak/>
        <mc:AlternateContent>
          <mc:Choice Requires="wps">
            <w:drawing>
              <wp:anchor distT="0" distB="0" distL="114300" distR="114300" simplePos="0" relativeHeight="251658263" behindDoc="0" locked="0" layoutInCell="1" allowOverlap="1" wp14:anchorId="5F14C913" wp14:editId="3B72B4BF">
                <wp:simplePos x="0" y="0"/>
                <wp:positionH relativeFrom="column">
                  <wp:posOffset>-581025</wp:posOffset>
                </wp:positionH>
                <wp:positionV relativeFrom="paragraph">
                  <wp:posOffset>-560705</wp:posOffset>
                </wp:positionV>
                <wp:extent cx="6543675" cy="10306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306050"/>
                        </a:xfrm>
                        <a:prstGeom prst="rect">
                          <a:avLst/>
                        </a:prstGeom>
                        <a:noFill/>
                        <a:ln w="6350">
                          <a:noFill/>
                        </a:ln>
                      </wps:spPr>
                      <wps:txb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32A39E83"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A05653">
                              <w:rPr>
                                <w:rFonts w:ascii="Verdana" w:hAnsi="Verdana"/>
                                <w:b/>
                                <w:sz w:val="22"/>
                                <w:szCs w:val="22"/>
                              </w:rPr>
                              <w:t>Higher Level Teaching Assistant, HLTA</w:t>
                            </w:r>
                          </w:p>
                          <w:p w14:paraId="79C2CC31" w14:textId="1D0D0EC8"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A05653">
                              <w:rPr>
                                <w:rFonts w:ascii="Verdana" w:hAnsi="Verdana"/>
                                <w:b/>
                                <w:sz w:val="22"/>
                                <w:szCs w:val="22"/>
                              </w:rPr>
                              <w:t>PLC Manager</w:t>
                            </w:r>
                            <w:r w:rsidR="0030728A">
                              <w:rPr>
                                <w:rFonts w:ascii="Verdana" w:hAnsi="Verdana"/>
                                <w:b/>
                                <w:sz w:val="22"/>
                                <w:szCs w:val="22"/>
                              </w:rPr>
                              <w:t xml:space="preserve"> </w:t>
                            </w:r>
                          </w:p>
                          <w:p w14:paraId="7F0BB852" w14:textId="2D8AB289" w:rsidR="003B04C6"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sidR="00A05653">
                              <w:rPr>
                                <w:rFonts w:ascii="Verdana" w:hAnsi="Verdana"/>
                                <w:b/>
                                <w:sz w:val="22"/>
                                <w:szCs w:val="22"/>
                              </w:rPr>
                              <w:t>Grade 6 Point 15-2</w:t>
                            </w:r>
                            <w:r w:rsidR="003B04C6">
                              <w:rPr>
                                <w:rFonts w:ascii="Verdana" w:hAnsi="Verdana"/>
                                <w:b/>
                                <w:sz w:val="22"/>
                                <w:szCs w:val="22"/>
                              </w:rPr>
                              <w:t>3</w:t>
                            </w:r>
                            <w:r w:rsidR="00A05653">
                              <w:rPr>
                                <w:rFonts w:ascii="Verdana" w:hAnsi="Verdana"/>
                                <w:b/>
                                <w:sz w:val="22"/>
                                <w:szCs w:val="22"/>
                              </w:rPr>
                              <w:t xml:space="preserve"> </w:t>
                            </w:r>
                          </w:p>
                          <w:p w14:paraId="0402158F" w14:textId="1379092C" w:rsidR="00920ECE" w:rsidRDefault="00A05653" w:rsidP="003B04C6">
                            <w:pPr>
                              <w:ind w:left="1440" w:firstLine="720"/>
                              <w:jc w:val="both"/>
                              <w:rPr>
                                <w:rFonts w:ascii="Verdana" w:hAnsi="Verdana"/>
                                <w:b/>
                                <w:sz w:val="22"/>
                                <w:szCs w:val="22"/>
                              </w:rPr>
                            </w:pPr>
                            <w:r>
                              <w:rPr>
                                <w:rFonts w:ascii="Verdana" w:hAnsi="Verdana"/>
                                <w:b/>
                                <w:sz w:val="22"/>
                                <w:szCs w:val="22"/>
                              </w:rPr>
                              <w:t xml:space="preserve">(Pro </w:t>
                            </w:r>
                            <w:r w:rsidR="00D617F6">
                              <w:rPr>
                                <w:rFonts w:ascii="Verdana" w:hAnsi="Verdana"/>
                                <w:b/>
                                <w:sz w:val="22"/>
                                <w:szCs w:val="22"/>
                              </w:rPr>
                              <w:t>R</w:t>
                            </w:r>
                            <w:r>
                              <w:rPr>
                                <w:rFonts w:ascii="Verdana" w:hAnsi="Verdana"/>
                                <w:b/>
                                <w:sz w:val="22"/>
                                <w:szCs w:val="22"/>
                              </w:rPr>
                              <w:t>at</w:t>
                            </w:r>
                            <w:r w:rsidR="00D617F6">
                              <w:rPr>
                                <w:rFonts w:ascii="Verdana" w:hAnsi="Verdana"/>
                                <w:b/>
                                <w:sz w:val="22"/>
                                <w:szCs w:val="22"/>
                              </w:rPr>
                              <w:t xml:space="preserve">a - </w:t>
                            </w:r>
                            <w:r>
                              <w:rPr>
                                <w:rFonts w:ascii="Verdana" w:hAnsi="Verdana"/>
                                <w:b/>
                                <w:sz w:val="22"/>
                                <w:szCs w:val="22"/>
                              </w:rPr>
                              <w:t>Term Tim</w:t>
                            </w:r>
                            <w:r w:rsidR="003B04C6">
                              <w:rPr>
                                <w:rFonts w:ascii="Verdana" w:hAnsi="Verdana"/>
                                <w:b/>
                                <w:sz w:val="22"/>
                                <w:szCs w:val="22"/>
                              </w:rPr>
                              <w:t>e plus 5 training days</w:t>
                            </w:r>
                            <w:r>
                              <w:rPr>
                                <w:rFonts w:ascii="Verdana" w:hAnsi="Verdana"/>
                                <w:b/>
                                <w:sz w:val="22"/>
                                <w:szCs w:val="22"/>
                              </w:rPr>
                              <w:t xml:space="preserve">) </w:t>
                            </w:r>
                            <w:r w:rsidR="009175A0">
                              <w:rPr>
                                <w:rFonts w:ascii="Verdana" w:hAnsi="Verdana"/>
                                <w:b/>
                                <w:sz w:val="22"/>
                                <w:szCs w:val="22"/>
                              </w:rPr>
                              <w:t xml:space="preserve"> </w:t>
                            </w:r>
                          </w:p>
                          <w:p w14:paraId="1A7228B0" w14:textId="45AF3A77" w:rsidR="009175A0" w:rsidRDefault="009175A0" w:rsidP="00071CC9">
                            <w:pPr>
                              <w:jc w:val="both"/>
                              <w:rPr>
                                <w:rFonts w:ascii="Verdana" w:hAnsi="Verdana"/>
                                <w:b/>
                                <w:sz w:val="22"/>
                                <w:szCs w:val="22"/>
                              </w:rPr>
                            </w:pPr>
                          </w:p>
                          <w:p w14:paraId="49E0AB4F" w14:textId="77777777" w:rsidR="00920ECE" w:rsidRPr="00E2538A" w:rsidRDefault="00920ECE" w:rsidP="00071CC9">
                            <w:pPr>
                              <w:jc w:val="both"/>
                              <w:rPr>
                                <w:rFonts w:ascii="Verdana" w:hAnsi="Verdana"/>
                                <w:sz w:val="22"/>
                                <w:szCs w:val="22"/>
                              </w:rPr>
                            </w:pPr>
                          </w:p>
                          <w:p w14:paraId="5948CEC5" w14:textId="77777777" w:rsidR="001842EA" w:rsidRPr="001842EA" w:rsidRDefault="00071CC9" w:rsidP="001842EA">
                            <w:pPr>
                              <w:rPr>
                                <w:rFonts w:ascii="Verdana" w:hAnsi="Verdana"/>
                                <w:b/>
                                <w:bCs/>
                                <w:sz w:val="22"/>
                                <w:szCs w:val="22"/>
                              </w:rPr>
                            </w:pPr>
                            <w:r w:rsidRPr="00037923">
                              <w:rPr>
                                <w:rFonts w:ascii="Verdana" w:hAnsi="Verdana"/>
                                <w:sz w:val="22"/>
                                <w:szCs w:val="22"/>
                              </w:rPr>
                              <w:t xml:space="preserve"> </w:t>
                            </w:r>
                            <w:r w:rsidR="001842EA" w:rsidRPr="001842EA">
                              <w:rPr>
                                <w:rFonts w:ascii="Verdana" w:hAnsi="Verdana"/>
                                <w:b/>
                                <w:bCs/>
                                <w:sz w:val="22"/>
                                <w:szCs w:val="22"/>
                              </w:rPr>
                              <w:t>PURPOPSE:</w:t>
                            </w:r>
                          </w:p>
                          <w:p w14:paraId="59313D7F" w14:textId="4D1FF6FF" w:rsidR="001842EA" w:rsidRDefault="001842EA" w:rsidP="001842EA">
                            <w:pPr>
                              <w:rPr>
                                <w:rFonts w:ascii="Verdana" w:hAnsi="Verdana"/>
                                <w:sz w:val="22"/>
                                <w:szCs w:val="22"/>
                              </w:rPr>
                            </w:pPr>
                            <w:r w:rsidRPr="001842EA">
                              <w:rPr>
                                <w:rFonts w:ascii="Verdana" w:hAnsi="Verdana"/>
                                <w:sz w:val="22"/>
                                <w:szCs w:val="22"/>
                              </w:rPr>
                              <w:t xml:space="preserve">To work with students onsite in the Personal Learning Centre, PLC, which is a small, detached classroom base for students who are struggling in the main school setting.  The role would be student facing, delivering some aspects of the curriculum in small groups or working one to one.  </w:t>
                            </w:r>
                          </w:p>
                          <w:p w14:paraId="5E536DCD" w14:textId="77777777" w:rsidR="001842EA" w:rsidRPr="001842EA" w:rsidRDefault="001842EA" w:rsidP="001842EA">
                            <w:pPr>
                              <w:rPr>
                                <w:rFonts w:ascii="Verdana" w:hAnsi="Verdana"/>
                                <w:sz w:val="22"/>
                                <w:szCs w:val="22"/>
                              </w:rPr>
                            </w:pPr>
                          </w:p>
                          <w:p w14:paraId="51111A7C" w14:textId="77777777" w:rsidR="001842EA" w:rsidRPr="001842EA" w:rsidRDefault="001842EA" w:rsidP="001842EA">
                            <w:pPr>
                              <w:rPr>
                                <w:rFonts w:ascii="Verdana" w:hAnsi="Verdana"/>
                                <w:b/>
                                <w:bCs/>
                                <w:sz w:val="22"/>
                                <w:szCs w:val="22"/>
                              </w:rPr>
                            </w:pPr>
                            <w:r w:rsidRPr="001842EA">
                              <w:rPr>
                                <w:rFonts w:ascii="Verdana" w:hAnsi="Verdana"/>
                                <w:b/>
                                <w:bCs/>
                                <w:sz w:val="22"/>
                                <w:szCs w:val="22"/>
                              </w:rPr>
                              <w:t>PRINCIPAL DUTIES AND RESPONSIBILITIES</w:t>
                            </w:r>
                          </w:p>
                          <w:p w14:paraId="1831EFB9" w14:textId="41A83128" w:rsidR="001842EA" w:rsidRPr="001842EA" w:rsidRDefault="001842EA" w:rsidP="001842EA">
                            <w:pPr>
                              <w:rPr>
                                <w:rFonts w:ascii="Verdana" w:hAnsi="Verdana"/>
                                <w:sz w:val="22"/>
                                <w:szCs w:val="22"/>
                              </w:rPr>
                            </w:pPr>
                            <w:r w:rsidRPr="001842EA">
                              <w:rPr>
                                <w:rFonts w:ascii="Verdana" w:hAnsi="Verdana"/>
                                <w:sz w:val="22"/>
                                <w:szCs w:val="22"/>
                              </w:rPr>
                              <w:t xml:space="preserve">•Support in the PLC daily </w:t>
                            </w:r>
                          </w:p>
                          <w:p w14:paraId="4EC65C88" w14:textId="6C72A3A5" w:rsidR="001842EA" w:rsidRPr="001842EA" w:rsidRDefault="001842EA" w:rsidP="001842EA">
                            <w:pPr>
                              <w:rPr>
                                <w:rFonts w:ascii="Verdana" w:hAnsi="Verdana"/>
                                <w:sz w:val="22"/>
                                <w:szCs w:val="22"/>
                              </w:rPr>
                            </w:pPr>
                            <w:r w:rsidRPr="001842EA">
                              <w:rPr>
                                <w:rFonts w:ascii="Verdana" w:hAnsi="Verdana"/>
                                <w:sz w:val="22"/>
                                <w:szCs w:val="22"/>
                              </w:rPr>
                              <w:t xml:space="preserve">•Teach as required within the PLC timetable </w:t>
                            </w:r>
                          </w:p>
                          <w:p w14:paraId="2AD89C75" w14:textId="04FCE229" w:rsidR="001842EA" w:rsidRPr="001842EA" w:rsidRDefault="001842EA" w:rsidP="001842EA">
                            <w:pPr>
                              <w:rPr>
                                <w:rFonts w:ascii="Verdana" w:hAnsi="Verdana"/>
                                <w:sz w:val="22"/>
                                <w:szCs w:val="22"/>
                              </w:rPr>
                            </w:pPr>
                            <w:r w:rsidRPr="001842EA">
                              <w:rPr>
                                <w:rFonts w:ascii="Verdana" w:hAnsi="Verdana"/>
                                <w:sz w:val="22"/>
                                <w:szCs w:val="22"/>
                              </w:rPr>
                              <w:t>•Support the students with their learning as directed by the PLC manager</w:t>
                            </w:r>
                          </w:p>
                          <w:p w14:paraId="52F7002E" w14:textId="747D040D" w:rsidR="001842EA" w:rsidRPr="001842EA" w:rsidRDefault="001842EA" w:rsidP="001842EA">
                            <w:pPr>
                              <w:rPr>
                                <w:rFonts w:ascii="Verdana" w:hAnsi="Verdana"/>
                                <w:sz w:val="22"/>
                                <w:szCs w:val="22"/>
                              </w:rPr>
                            </w:pPr>
                            <w:r w:rsidRPr="001842EA">
                              <w:rPr>
                                <w:rFonts w:ascii="Verdana" w:hAnsi="Verdana"/>
                                <w:sz w:val="22"/>
                                <w:szCs w:val="22"/>
                              </w:rPr>
                              <w:t>•Plan small group work/ one to one sessions for students in the PLC</w:t>
                            </w:r>
                          </w:p>
                          <w:p w14:paraId="68CED015" w14:textId="7B1159A9" w:rsidR="001842EA" w:rsidRPr="001842EA" w:rsidRDefault="001842EA" w:rsidP="001842EA">
                            <w:pPr>
                              <w:rPr>
                                <w:rFonts w:ascii="Verdana" w:hAnsi="Verdana"/>
                                <w:sz w:val="22"/>
                                <w:szCs w:val="22"/>
                              </w:rPr>
                            </w:pPr>
                            <w:r w:rsidRPr="001842EA">
                              <w:rPr>
                                <w:rFonts w:ascii="Verdana" w:hAnsi="Verdana"/>
                                <w:sz w:val="22"/>
                                <w:szCs w:val="22"/>
                              </w:rPr>
                              <w:t>•Communicate with wider school staff about the students and their needs</w:t>
                            </w:r>
                          </w:p>
                          <w:p w14:paraId="61119AA1" w14:textId="63A99ACF" w:rsidR="001842EA" w:rsidRPr="001842EA" w:rsidRDefault="001842EA" w:rsidP="001842EA">
                            <w:pPr>
                              <w:rPr>
                                <w:rFonts w:ascii="Verdana" w:hAnsi="Verdana"/>
                                <w:sz w:val="22"/>
                                <w:szCs w:val="22"/>
                              </w:rPr>
                            </w:pPr>
                            <w:r w:rsidRPr="001842EA">
                              <w:rPr>
                                <w:rFonts w:ascii="Verdana" w:hAnsi="Verdana"/>
                                <w:sz w:val="22"/>
                                <w:szCs w:val="22"/>
                              </w:rPr>
                              <w:t xml:space="preserve">•Link with external agencies to review the quality of their provision, student attendance and engagement </w:t>
                            </w:r>
                          </w:p>
                          <w:p w14:paraId="7B660CFE" w14:textId="7CA4DF1F" w:rsidR="001842EA" w:rsidRPr="001842EA" w:rsidRDefault="001842EA" w:rsidP="001842EA">
                            <w:pPr>
                              <w:rPr>
                                <w:rFonts w:ascii="Verdana" w:hAnsi="Verdana"/>
                                <w:sz w:val="22"/>
                                <w:szCs w:val="22"/>
                              </w:rPr>
                            </w:pPr>
                            <w:r w:rsidRPr="001842EA">
                              <w:rPr>
                                <w:rFonts w:ascii="Verdana" w:hAnsi="Verdana"/>
                                <w:sz w:val="22"/>
                                <w:szCs w:val="22"/>
                              </w:rPr>
                              <w:t xml:space="preserve">•Promote the PLC as a whole school initiative across the school; informing staff, students, parents of what happens there </w:t>
                            </w:r>
                          </w:p>
                          <w:p w14:paraId="150D6BCE" w14:textId="5C10A5FD" w:rsidR="001842EA" w:rsidRPr="001842EA" w:rsidRDefault="001842EA" w:rsidP="001842EA">
                            <w:pPr>
                              <w:rPr>
                                <w:rFonts w:ascii="Verdana" w:hAnsi="Verdana"/>
                                <w:sz w:val="22"/>
                                <w:szCs w:val="22"/>
                              </w:rPr>
                            </w:pPr>
                            <w:r w:rsidRPr="001842EA">
                              <w:rPr>
                                <w:rFonts w:ascii="Verdana" w:hAnsi="Verdana"/>
                                <w:sz w:val="22"/>
                                <w:szCs w:val="22"/>
                              </w:rPr>
                              <w:t>•Develop and maintain links with families and other agencies</w:t>
                            </w:r>
                          </w:p>
                          <w:p w14:paraId="3EED774E" w14:textId="77777777" w:rsidR="001842EA" w:rsidRPr="001842EA" w:rsidRDefault="001842EA" w:rsidP="001842EA">
                            <w:pPr>
                              <w:rPr>
                                <w:rFonts w:ascii="Verdana" w:hAnsi="Verdana"/>
                                <w:b/>
                                <w:bCs/>
                                <w:sz w:val="22"/>
                                <w:szCs w:val="22"/>
                              </w:rPr>
                            </w:pPr>
                          </w:p>
                          <w:p w14:paraId="3706D164" w14:textId="77777777" w:rsidR="001842EA" w:rsidRPr="001842EA" w:rsidRDefault="001842EA" w:rsidP="001842EA">
                            <w:pPr>
                              <w:rPr>
                                <w:rFonts w:ascii="Verdana" w:hAnsi="Verdana"/>
                                <w:b/>
                                <w:bCs/>
                                <w:sz w:val="22"/>
                                <w:szCs w:val="22"/>
                              </w:rPr>
                            </w:pPr>
                            <w:r w:rsidRPr="001842EA">
                              <w:rPr>
                                <w:rFonts w:ascii="Verdana" w:hAnsi="Verdana"/>
                                <w:b/>
                                <w:bCs/>
                                <w:sz w:val="22"/>
                                <w:szCs w:val="22"/>
                              </w:rPr>
                              <w:t>ESSENTIAL/DESIRABLE QUALIFICATIONS</w:t>
                            </w:r>
                          </w:p>
                          <w:p w14:paraId="1BF29615" w14:textId="387ECC8C" w:rsidR="001842EA" w:rsidRPr="001842EA" w:rsidRDefault="001842EA" w:rsidP="001842EA">
                            <w:pPr>
                              <w:rPr>
                                <w:rFonts w:ascii="Verdana" w:hAnsi="Verdana"/>
                                <w:sz w:val="22"/>
                                <w:szCs w:val="22"/>
                              </w:rPr>
                            </w:pPr>
                            <w:r w:rsidRPr="001842EA">
                              <w:rPr>
                                <w:rFonts w:ascii="Verdana" w:hAnsi="Verdana"/>
                                <w:sz w:val="22"/>
                                <w:szCs w:val="22"/>
                              </w:rPr>
                              <w:t>Successful candidates would need to have level 2 qualifications or equivalent in English and mathematics.</w:t>
                            </w:r>
                          </w:p>
                          <w:p w14:paraId="3E200262" w14:textId="77777777" w:rsidR="001842EA" w:rsidRPr="001842EA" w:rsidRDefault="001842EA" w:rsidP="001842EA">
                            <w:pPr>
                              <w:rPr>
                                <w:rFonts w:ascii="Verdana" w:hAnsi="Verdana"/>
                                <w:sz w:val="22"/>
                                <w:szCs w:val="22"/>
                              </w:rPr>
                            </w:pPr>
                            <w:r w:rsidRPr="001842EA">
                              <w:rPr>
                                <w:rFonts w:ascii="Verdana" w:hAnsi="Verdana"/>
                                <w:sz w:val="22"/>
                                <w:szCs w:val="22"/>
                              </w:rPr>
                              <w:t>It would be beneficial if the successful candidate could offer the following:</w:t>
                            </w:r>
                          </w:p>
                          <w:p w14:paraId="6D084E87" w14:textId="05BCD353" w:rsidR="001842EA" w:rsidRPr="001842EA" w:rsidRDefault="001842EA" w:rsidP="001842EA">
                            <w:pPr>
                              <w:rPr>
                                <w:rFonts w:ascii="Verdana" w:hAnsi="Verdana"/>
                                <w:sz w:val="22"/>
                                <w:szCs w:val="22"/>
                              </w:rPr>
                            </w:pPr>
                            <w:r w:rsidRPr="001842EA">
                              <w:rPr>
                                <w:rFonts w:ascii="Verdana" w:hAnsi="Verdana"/>
                                <w:sz w:val="22"/>
                                <w:szCs w:val="22"/>
                              </w:rPr>
                              <w:t>•HLTA qualification or desire to train for this</w:t>
                            </w:r>
                          </w:p>
                          <w:p w14:paraId="72B98494" w14:textId="3803C6A8" w:rsidR="001842EA" w:rsidRPr="001842EA" w:rsidRDefault="001842EA" w:rsidP="001842EA">
                            <w:pPr>
                              <w:rPr>
                                <w:rFonts w:ascii="Verdana" w:hAnsi="Verdana"/>
                                <w:sz w:val="22"/>
                                <w:szCs w:val="22"/>
                              </w:rPr>
                            </w:pPr>
                            <w:r w:rsidRPr="001842EA">
                              <w:rPr>
                                <w:rFonts w:ascii="Verdana" w:hAnsi="Verdana"/>
                                <w:sz w:val="22"/>
                                <w:szCs w:val="22"/>
                              </w:rPr>
                              <w:t>•Experience of working with students with emotional, behavioural and social problems</w:t>
                            </w:r>
                          </w:p>
                          <w:p w14:paraId="52202590" w14:textId="44745E00" w:rsidR="001842EA" w:rsidRPr="001842EA" w:rsidRDefault="001842EA" w:rsidP="001842EA">
                            <w:pPr>
                              <w:rPr>
                                <w:rFonts w:ascii="Verdana" w:hAnsi="Verdana"/>
                                <w:sz w:val="22"/>
                                <w:szCs w:val="22"/>
                              </w:rPr>
                            </w:pPr>
                            <w:r w:rsidRPr="001842EA">
                              <w:rPr>
                                <w:rFonts w:ascii="Verdana" w:hAnsi="Verdana"/>
                                <w:sz w:val="22"/>
                                <w:szCs w:val="22"/>
                              </w:rPr>
                              <w:t>•KS3 and KS4 experience</w:t>
                            </w:r>
                          </w:p>
                          <w:p w14:paraId="364DF2A2" w14:textId="3F46EC95" w:rsidR="001842EA" w:rsidRPr="001842EA" w:rsidRDefault="001842EA" w:rsidP="001842EA">
                            <w:pPr>
                              <w:rPr>
                                <w:rFonts w:ascii="Verdana" w:hAnsi="Verdana"/>
                                <w:sz w:val="22"/>
                                <w:szCs w:val="22"/>
                              </w:rPr>
                            </w:pPr>
                            <w:r w:rsidRPr="001842EA">
                              <w:rPr>
                                <w:rFonts w:ascii="Verdana" w:hAnsi="Verdana"/>
                                <w:sz w:val="22"/>
                                <w:szCs w:val="22"/>
                              </w:rPr>
                              <w:t>•Ability to drive the school mini bus</w:t>
                            </w:r>
                          </w:p>
                          <w:p w14:paraId="67620B37" w14:textId="1EEEEE04" w:rsidR="001842EA" w:rsidRPr="001842EA" w:rsidRDefault="001842EA" w:rsidP="001842EA">
                            <w:pPr>
                              <w:rPr>
                                <w:rFonts w:ascii="Verdana" w:hAnsi="Verdana"/>
                                <w:sz w:val="22"/>
                                <w:szCs w:val="22"/>
                              </w:rPr>
                            </w:pPr>
                            <w:r w:rsidRPr="001842EA">
                              <w:rPr>
                                <w:rFonts w:ascii="Verdana" w:hAnsi="Verdana"/>
                                <w:sz w:val="22"/>
                                <w:szCs w:val="22"/>
                              </w:rPr>
                              <w:t>•Forest School trained</w:t>
                            </w:r>
                          </w:p>
                          <w:p w14:paraId="37551911" w14:textId="4F2DD9C8" w:rsidR="001842EA" w:rsidRPr="001842EA" w:rsidRDefault="001842EA" w:rsidP="001842EA">
                            <w:pPr>
                              <w:rPr>
                                <w:rFonts w:ascii="Verdana" w:hAnsi="Verdana"/>
                                <w:sz w:val="22"/>
                                <w:szCs w:val="22"/>
                              </w:rPr>
                            </w:pPr>
                            <w:r w:rsidRPr="001842EA">
                              <w:rPr>
                                <w:rFonts w:ascii="Verdana" w:hAnsi="Verdana"/>
                                <w:sz w:val="22"/>
                                <w:szCs w:val="22"/>
                              </w:rPr>
                              <w:t>•Experience of working with the Prince’s Trust, Duke of Edinburgh Scheme, gateway qualifications such as NCFE/</w:t>
                            </w:r>
                            <w:proofErr w:type="spellStart"/>
                            <w:r w:rsidRPr="001842EA">
                              <w:rPr>
                                <w:rFonts w:ascii="Verdana" w:hAnsi="Verdana"/>
                                <w:sz w:val="22"/>
                                <w:szCs w:val="22"/>
                              </w:rPr>
                              <w:t>Btec</w:t>
                            </w:r>
                            <w:proofErr w:type="spellEnd"/>
                          </w:p>
                          <w:p w14:paraId="3360C4FC" w14:textId="2D08AEB1" w:rsidR="00037923" w:rsidRDefault="001842EA" w:rsidP="001842EA">
                            <w:r w:rsidRPr="001842EA">
                              <w:rPr>
                                <w:rFonts w:ascii="Verdana" w:hAnsi="Verdana"/>
                                <w:sz w:val="22"/>
                                <w:szCs w:val="22"/>
                              </w:rPr>
                              <w:t>•Or an interest in training for any of the above</w:t>
                            </w:r>
                          </w:p>
                          <w:p w14:paraId="4DC20438" w14:textId="2271B956" w:rsidR="00071CC9" w:rsidRPr="00037923" w:rsidRDefault="00071CC9" w:rsidP="00037923">
                            <w:pPr>
                              <w:jc w:val="both"/>
                              <w:rPr>
                                <w:rFonts w:ascii="Verdana" w:hAnsi="Verdan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4C913" id="_x0000_t202" coordsize="21600,21600" o:spt="202" path="m,l,21600r21600,l21600,xe">
                <v:stroke joinstyle="miter"/>
                <v:path gradientshapeok="t" o:connecttype="rect"/>
              </v:shapetype>
              <v:shape id="Text Box 12" o:spid="_x0000_s1035" type="#_x0000_t202" style="position:absolute;margin-left:-45.75pt;margin-top:-44.15pt;width:515.25pt;height:81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" filled="f" stroked="f" strokeweight=".5pt">
                <v:textbo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32A39E83"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00A05653">
                        <w:rPr>
                          <w:rFonts w:ascii="Verdana" w:hAnsi="Verdana"/>
                          <w:b/>
                          <w:sz w:val="22"/>
                          <w:szCs w:val="22"/>
                        </w:rPr>
                        <w:t>Higher Level Teaching Assistant, HLTA</w:t>
                      </w:r>
                    </w:p>
                    <w:p w14:paraId="79C2CC31" w14:textId="1D0D0EC8"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r>
                      <w:r w:rsidR="00A05653">
                        <w:rPr>
                          <w:rFonts w:ascii="Verdana" w:hAnsi="Verdana"/>
                          <w:b/>
                          <w:sz w:val="22"/>
                          <w:szCs w:val="22"/>
                        </w:rPr>
                        <w:t>PLC Manager</w:t>
                      </w:r>
                      <w:r w:rsidR="0030728A">
                        <w:rPr>
                          <w:rFonts w:ascii="Verdana" w:hAnsi="Verdana"/>
                          <w:b/>
                          <w:sz w:val="22"/>
                          <w:szCs w:val="22"/>
                        </w:rPr>
                        <w:t xml:space="preserve"> </w:t>
                      </w:r>
                    </w:p>
                    <w:p w14:paraId="7F0BB852" w14:textId="2D8AB289" w:rsidR="003B04C6"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sidR="00A05653">
                        <w:rPr>
                          <w:rFonts w:ascii="Verdana" w:hAnsi="Verdana"/>
                          <w:b/>
                          <w:sz w:val="22"/>
                          <w:szCs w:val="22"/>
                        </w:rPr>
                        <w:t>Grade 6 Point 15-2</w:t>
                      </w:r>
                      <w:r w:rsidR="003B04C6">
                        <w:rPr>
                          <w:rFonts w:ascii="Verdana" w:hAnsi="Verdana"/>
                          <w:b/>
                          <w:sz w:val="22"/>
                          <w:szCs w:val="22"/>
                        </w:rPr>
                        <w:t>3</w:t>
                      </w:r>
                      <w:r w:rsidR="00A05653">
                        <w:rPr>
                          <w:rFonts w:ascii="Verdana" w:hAnsi="Verdana"/>
                          <w:b/>
                          <w:sz w:val="22"/>
                          <w:szCs w:val="22"/>
                        </w:rPr>
                        <w:t xml:space="preserve"> </w:t>
                      </w:r>
                    </w:p>
                    <w:p w14:paraId="0402158F" w14:textId="1379092C" w:rsidR="00920ECE" w:rsidRDefault="00A05653" w:rsidP="003B04C6">
                      <w:pPr>
                        <w:ind w:left="1440" w:firstLine="720"/>
                        <w:jc w:val="both"/>
                        <w:rPr>
                          <w:rFonts w:ascii="Verdana" w:hAnsi="Verdana"/>
                          <w:b/>
                          <w:sz w:val="22"/>
                          <w:szCs w:val="22"/>
                        </w:rPr>
                      </w:pPr>
                      <w:r>
                        <w:rPr>
                          <w:rFonts w:ascii="Verdana" w:hAnsi="Verdana"/>
                          <w:b/>
                          <w:sz w:val="22"/>
                          <w:szCs w:val="22"/>
                        </w:rPr>
                        <w:t xml:space="preserve">(Pro </w:t>
                      </w:r>
                      <w:r w:rsidR="00D617F6">
                        <w:rPr>
                          <w:rFonts w:ascii="Verdana" w:hAnsi="Verdana"/>
                          <w:b/>
                          <w:sz w:val="22"/>
                          <w:szCs w:val="22"/>
                        </w:rPr>
                        <w:t>R</w:t>
                      </w:r>
                      <w:r>
                        <w:rPr>
                          <w:rFonts w:ascii="Verdana" w:hAnsi="Verdana"/>
                          <w:b/>
                          <w:sz w:val="22"/>
                          <w:szCs w:val="22"/>
                        </w:rPr>
                        <w:t>at</w:t>
                      </w:r>
                      <w:r w:rsidR="00D617F6">
                        <w:rPr>
                          <w:rFonts w:ascii="Verdana" w:hAnsi="Verdana"/>
                          <w:b/>
                          <w:sz w:val="22"/>
                          <w:szCs w:val="22"/>
                        </w:rPr>
                        <w:t xml:space="preserve">a - </w:t>
                      </w:r>
                      <w:r>
                        <w:rPr>
                          <w:rFonts w:ascii="Verdana" w:hAnsi="Verdana"/>
                          <w:b/>
                          <w:sz w:val="22"/>
                          <w:szCs w:val="22"/>
                        </w:rPr>
                        <w:t>Term Tim</w:t>
                      </w:r>
                      <w:r w:rsidR="003B04C6">
                        <w:rPr>
                          <w:rFonts w:ascii="Verdana" w:hAnsi="Verdana"/>
                          <w:b/>
                          <w:sz w:val="22"/>
                          <w:szCs w:val="22"/>
                        </w:rPr>
                        <w:t>e plus 5 training days</w:t>
                      </w:r>
                      <w:r>
                        <w:rPr>
                          <w:rFonts w:ascii="Verdana" w:hAnsi="Verdana"/>
                          <w:b/>
                          <w:sz w:val="22"/>
                          <w:szCs w:val="22"/>
                        </w:rPr>
                        <w:t xml:space="preserve">) </w:t>
                      </w:r>
                      <w:r w:rsidR="009175A0">
                        <w:rPr>
                          <w:rFonts w:ascii="Verdana" w:hAnsi="Verdana"/>
                          <w:b/>
                          <w:sz w:val="22"/>
                          <w:szCs w:val="22"/>
                        </w:rPr>
                        <w:t xml:space="preserve"> </w:t>
                      </w:r>
                    </w:p>
                    <w:p w14:paraId="1A7228B0" w14:textId="45AF3A77" w:rsidR="009175A0" w:rsidRDefault="009175A0" w:rsidP="00071CC9">
                      <w:pPr>
                        <w:jc w:val="both"/>
                        <w:rPr>
                          <w:rFonts w:ascii="Verdana" w:hAnsi="Verdana"/>
                          <w:b/>
                          <w:sz w:val="22"/>
                          <w:szCs w:val="22"/>
                        </w:rPr>
                      </w:pPr>
                    </w:p>
                    <w:p w14:paraId="49E0AB4F" w14:textId="77777777" w:rsidR="00920ECE" w:rsidRPr="00E2538A" w:rsidRDefault="00920ECE" w:rsidP="00071CC9">
                      <w:pPr>
                        <w:jc w:val="both"/>
                        <w:rPr>
                          <w:rFonts w:ascii="Verdana" w:hAnsi="Verdana"/>
                          <w:sz w:val="22"/>
                          <w:szCs w:val="22"/>
                        </w:rPr>
                      </w:pPr>
                    </w:p>
                    <w:p w14:paraId="5948CEC5" w14:textId="77777777" w:rsidR="001842EA" w:rsidRPr="001842EA" w:rsidRDefault="00071CC9" w:rsidP="001842EA">
                      <w:pPr>
                        <w:rPr>
                          <w:rFonts w:ascii="Verdana" w:hAnsi="Verdana"/>
                          <w:b/>
                          <w:bCs/>
                          <w:sz w:val="22"/>
                          <w:szCs w:val="22"/>
                        </w:rPr>
                      </w:pPr>
                      <w:r w:rsidRPr="00037923">
                        <w:rPr>
                          <w:rFonts w:ascii="Verdana" w:hAnsi="Verdana"/>
                          <w:sz w:val="22"/>
                          <w:szCs w:val="22"/>
                        </w:rPr>
                        <w:t xml:space="preserve"> </w:t>
                      </w:r>
                      <w:r w:rsidR="001842EA" w:rsidRPr="001842EA">
                        <w:rPr>
                          <w:rFonts w:ascii="Verdana" w:hAnsi="Verdana"/>
                          <w:b/>
                          <w:bCs/>
                          <w:sz w:val="22"/>
                          <w:szCs w:val="22"/>
                        </w:rPr>
                        <w:t>PURPOPSE:</w:t>
                      </w:r>
                    </w:p>
                    <w:p w14:paraId="59313D7F" w14:textId="4D1FF6FF" w:rsidR="001842EA" w:rsidRDefault="001842EA" w:rsidP="001842EA">
                      <w:pPr>
                        <w:rPr>
                          <w:rFonts w:ascii="Verdana" w:hAnsi="Verdana"/>
                          <w:sz w:val="22"/>
                          <w:szCs w:val="22"/>
                        </w:rPr>
                      </w:pPr>
                      <w:r w:rsidRPr="001842EA">
                        <w:rPr>
                          <w:rFonts w:ascii="Verdana" w:hAnsi="Verdana"/>
                          <w:sz w:val="22"/>
                          <w:szCs w:val="22"/>
                        </w:rPr>
                        <w:t xml:space="preserve">To work with students onsite in the Personal Learning Centre, PLC, which is a small, detached classroom base for students who are struggling in the main school setting.  The role would be student facing, delivering some aspects of the curriculum in small groups or working one to one.  </w:t>
                      </w:r>
                    </w:p>
                    <w:p w14:paraId="5E536DCD" w14:textId="77777777" w:rsidR="001842EA" w:rsidRPr="001842EA" w:rsidRDefault="001842EA" w:rsidP="001842EA">
                      <w:pPr>
                        <w:rPr>
                          <w:rFonts w:ascii="Verdana" w:hAnsi="Verdana"/>
                          <w:sz w:val="22"/>
                          <w:szCs w:val="22"/>
                        </w:rPr>
                      </w:pPr>
                    </w:p>
                    <w:p w14:paraId="51111A7C" w14:textId="77777777" w:rsidR="001842EA" w:rsidRPr="001842EA" w:rsidRDefault="001842EA" w:rsidP="001842EA">
                      <w:pPr>
                        <w:rPr>
                          <w:rFonts w:ascii="Verdana" w:hAnsi="Verdana"/>
                          <w:b/>
                          <w:bCs/>
                          <w:sz w:val="22"/>
                          <w:szCs w:val="22"/>
                        </w:rPr>
                      </w:pPr>
                      <w:r w:rsidRPr="001842EA">
                        <w:rPr>
                          <w:rFonts w:ascii="Verdana" w:hAnsi="Verdana"/>
                          <w:b/>
                          <w:bCs/>
                          <w:sz w:val="22"/>
                          <w:szCs w:val="22"/>
                        </w:rPr>
                        <w:t>PRINCIPAL DUTIES AND RESPONSIBILITIES</w:t>
                      </w:r>
                    </w:p>
                    <w:p w14:paraId="1831EFB9" w14:textId="41A83128" w:rsidR="001842EA" w:rsidRPr="001842EA" w:rsidRDefault="001842EA" w:rsidP="001842EA">
                      <w:pPr>
                        <w:rPr>
                          <w:rFonts w:ascii="Verdana" w:hAnsi="Verdana"/>
                          <w:sz w:val="22"/>
                          <w:szCs w:val="22"/>
                        </w:rPr>
                      </w:pPr>
                      <w:r w:rsidRPr="001842EA">
                        <w:rPr>
                          <w:rFonts w:ascii="Verdana" w:hAnsi="Verdana"/>
                          <w:sz w:val="22"/>
                          <w:szCs w:val="22"/>
                        </w:rPr>
                        <w:t xml:space="preserve">•Support in the PLC daily </w:t>
                      </w:r>
                    </w:p>
                    <w:p w14:paraId="4EC65C88" w14:textId="6C72A3A5" w:rsidR="001842EA" w:rsidRPr="001842EA" w:rsidRDefault="001842EA" w:rsidP="001842EA">
                      <w:pPr>
                        <w:rPr>
                          <w:rFonts w:ascii="Verdana" w:hAnsi="Verdana"/>
                          <w:sz w:val="22"/>
                          <w:szCs w:val="22"/>
                        </w:rPr>
                      </w:pPr>
                      <w:r w:rsidRPr="001842EA">
                        <w:rPr>
                          <w:rFonts w:ascii="Verdana" w:hAnsi="Verdana"/>
                          <w:sz w:val="22"/>
                          <w:szCs w:val="22"/>
                        </w:rPr>
                        <w:t xml:space="preserve">•Teach as required within the PLC timetable </w:t>
                      </w:r>
                    </w:p>
                    <w:p w14:paraId="2AD89C75" w14:textId="04FCE229" w:rsidR="001842EA" w:rsidRPr="001842EA" w:rsidRDefault="001842EA" w:rsidP="001842EA">
                      <w:pPr>
                        <w:rPr>
                          <w:rFonts w:ascii="Verdana" w:hAnsi="Verdana"/>
                          <w:sz w:val="22"/>
                          <w:szCs w:val="22"/>
                        </w:rPr>
                      </w:pPr>
                      <w:r w:rsidRPr="001842EA">
                        <w:rPr>
                          <w:rFonts w:ascii="Verdana" w:hAnsi="Verdana"/>
                          <w:sz w:val="22"/>
                          <w:szCs w:val="22"/>
                        </w:rPr>
                        <w:t>•Support the students with their learning as directed by the PLC manager</w:t>
                      </w:r>
                    </w:p>
                    <w:p w14:paraId="52F7002E" w14:textId="747D040D" w:rsidR="001842EA" w:rsidRPr="001842EA" w:rsidRDefault="001842EA" w:rsidP="001842EA">
                      <w:pPr>
                        <w:rPr>
                          <w:rFonts w:ascii="Verdana" w:hAnsi="Verdana"/>
                          <w:sz w:val="22"/>
                          <w:szCs w:val="22"/>
                        </w:rPr>
                      </w:pPr>
                      <w:r w:rsidRPr="001842EA">
                        <w:rPr>
                          <w:rFonts w:ascii="Verdana" w:hAnsi="Verdana"/>
                          <w:sz w:val="22"/>
                          <w:szCs w:val="22"/>
                        </w:rPr>
                        <w:t>•Plan small group work/ one to one sessions for students in the PLC</w:t>
                      </w:r>
                    </w:p>
                    <w:p w14:paraId="68CED015" w14:textId="7B1159A9" w:rsidR="001842EA" w:rsidRPr="001842EA" w:rsidRDefault="001842EA" w:rsidP="001842EA">
                      <w:pPr>
                        <w:rPr>
                          <w:rFonts w:ascii="Verdana" w:hAnsi="Verdana"/>
                          <w:sz w:val="22"/>
                          <w:szCs w:val="22"/>
                        </w:rPr>
                      </w:pPr>
                      <w:r w:rsidRPr="001842EA">
                        <w:rPr>
                          <w:rFonts w:ascii="Verdana" w:hAnsi="Verdana"/>
                          <w:sz w:val="22"/>
                          <w:szCs w:val="22"/>
                        </w:rPr>
                        <w:t>•Communicate with wider school staff about the students and their needs</w:t>
                      </w:r>
                    </w:p>
                    <w:p w14:paraId="61119AA1" w14:textId="63A99ACF" w:rsidR="001842EA" w:rsidRPr="001842EA" w:rsidRDefault="001842EA" w:rsidP="001842EA">
                      <w:pPr>
                        <w:rPr>
                          <w:rFonts w:ascii="Verdana" w:hAnsi="Verdana"/>
                          <w:sz w:val="22"/>
                          <w:szCs w:val="22"/>
                        </w:rPr>
                      </w:pPr>
                      <w:r w:rsidRPr="001842EA">
                        <w:rPr>
                          <w:rFonts w:ascii="Verdana" w:hAnsi="Verdana"/>
                          <w:sz w:val="22"/>
                          <w:szCs w:val="22"/>
                        </w:rPr>
                        <w:t xml:space="preserve">•Link with external agencies to review the quality of their provision, student attendance and engagement </w:t>
                      </w:r>
                    </w:p>
                    <w:p w14:paraId="7B660CFE" w14:textId="7CA4DF1F" w:rsidR="001842EA" w:rsidRPr="001842EA" w:rsidRDefault="001842EA" w:rsidP="001842EA">
                      <w:pPr>
                        <w:rPr>
                          <w:rFonts w:ascii="Verdana" w:hAnsi="Verdana"/>
                          <w:sz w:val="22"/>
                          <w:szCs w:val="22"/>
                        </w:rPr>
                      </w:pPr>
                      <w:r w:rsidRPr="001842EA">
                        <w:rPr>
                          <w:rFonts w:ascii="Verdana" w:hAnsi="Verdana"/>
                          <w:sz w:val="22"/>
                          <w:szCs w:val="22"/>
                        </w:rPr>
                        <w:t xml:space="preserve">•Promote the PLC as a whole school initiative across the school; informing staff, students, parents of what happens there </w:t>
                      </w:r>
                    </w:p>
                    <w:p w14:paraId="150D6BCE" w14:textId="5C10A5FD" w:rsidR="001842EA" w:rsidRPr="001842EA" w:rsidRDefault="001842EA" w:rsidP="001842EA">
                      <w:pPr>
                        <w:rPr>
                          <w:rFonts w:ascii="Verdana" w:hAnsi="Verdana"/>
                          <w:sz w:val="22"/>
                          <w:szCs w:val="22"/>
                        </w:rPr>
                      </w:pPr>
                      <w:r w:rsidRPr="001842EA">
                        <w:rPr>
                          <w:rFonts w:ascii="Verdana" w:hAnsi="Verdana"/>
                          <w:sz w:val="22"/>
                          <w:szCs w:val="22"/>
                        </w:rPr>
                        <w:t>•Develop and maintain links with families and other agencies</w:t>
                      </w:r>
                    </w:p>
                    <w:p w14:paraId="3EED774E" w14:textId="77777777" w:rsidR="001842EA" w:rsidRPr="001842EA" w:rsidRDefault="001842EA" w:rsidP="001842EA">
                      <w:pPr>
                        <w:rPr>
                          <w:rFonts w:ascii="Verdana" w:hAnsi="Verdana"/>
                          <w:b/>
                          <w:bCs/>
                          <w:sz w:val="22"/>
                          <w:szCs w:val="22"/>
                        </w:rPr>
                      </w:pPr>
                    </w:p>
                    <w:p w14:paraId="3706D164" w14:textId="77777777" w:rsidR="001842EA" w:rsidRPr="001842EA" w:rsidRDefault="001842EA" w:rsidP="001842EA">
                      <w:pPr>
                        <w:rPr>
                          <w:rFonts w:ascii="Verdana" w:hAnsi="Verdana"/>
                          <w:b/>
                          <w:bCs/>
                          <w:sz w:val="22"/>
                          <w:szCs w:val="22"/>
                        </w:rPr>
                      </w:pPr>
                      <w:r w:rsidRPr="001842EA">
                        <w:rPr>
                          <w:rFonts w:ascii="Verdana" w:hAnsi="Verdana"/>
                          <w:b/>
                          <w:bCs/>
                          <w:sz w:val="22"/>
                          <w:szCs w:val="22"/>
                        </w:rPr>
                        <w:t>ESSENTIAL/DESIRABLE QUALIFICATIONS</w:t>
                      </w:r>
                    </w:p>
                    <w:p w14:paraId="1BF29615" w14:textId="387ECC8C" w:rsidR="001842EA" w:rsidRPr="001842EA" w:rsidRDefault="001842EA" w:rsidP="001842EA">
                      <w:pPr>
                        <w:rPr>
                          <w:rFonts w:ascii="Verdana" w:hAnsi="Verdana"/>
                          <w:sz w:val="22"/>
                          <w:szCs w:val="22"/>
                        </w:rPr>
                      </w:pPr>
                      <w:r w:rsidRPr="001842EA">
                        <w:rPr>
                          <w:rFonts w:ascii="Verdana" w:hAnsi="Verdana"/>
                          <w:sz w:val="22"/>
                          <w:szCs w:val="22"/>
                        </w:rPr>
                        <w:t>Successful candidates would need to have level 2 qualifications or equivalent in English and mathematics.</w:t>
                      </w:r>
                    </w:p>
                    <w:p w14:paraId="3E200262" w14:textId="77777777" w:rsidR="001842EA" w:rsidRPr="001842EA" w:rsidRDefault="001842EA" w:rsidP="001842EA">
                      <w:pPr>
                        <w:rPr>
                          <w:rFonts w:ascii="Verdana" w:hAnsi="Verdana"/>
                          <w:sz w:val="22"/>
                          <w:szCs w:val="22"/>
                        </w:rPr>
                      </w:pPr>
                      <w:r w:rsidRPr="001842EA">
                        <w:rPr>
                          <w:rFonts w:ascii="Verdana" w:hAnsi="Verdana"/>
                          <w:sz w:val="22"/>
                          <w:szCs w:val="22"/>
                        </w:rPr>
                        <w:t>It would be beneficial if the successful candidate could offer the following:</w:t>
                      </w:r>
                    </w:p>
                    <w:p w14:paraId="6D084E87" w14:textId="05BCD353" w:rsidR="001842EA" w:rsidRPr="001842EA" w:rsidRDefault="001842EA" w:rsidP="001842EA">
                      <w:pPr>
                        <w:rPr>
                          <w:rFonts w:ascii="Verdana" w:hAnsi="Verdana"/>
                          <w:sz w:val="22"/>
                          <w:szCs w:val="22"/>
                        </w:rPr>
                      </w:pPr>
                      <w:r w:rsidRPr="001842EA">
                        <w:rPr>
                          <w:rFonts w:ascii="Verdana" w:hAnsi="Verdana"/>
                          <w:sz w:val="22"/>
                          <w:szCs w:val="22"/>
                        </w:rPr>
                        <w:t>•HLTA qualification or desire to train for this</w:t>
                      </w:r>
                    </w:p>
                    <w:p w14:paraId="72B98494" w14:textId="3803C6A8" w:rsidR="001842EA" w:rsidRPr="001842EA" w:rsidRDefault="001842EA" w:rsidP="001842EA">
                      <w:pPr>
                        <w:rPr>
                          <w:rFonts w:ascii="Verdana" w:hAnsi="Verdana"/>
                          <w:sz w:val="22"/>
                          <w:szCs w:val="22"/>
                        </w:rPr>
                      </w:pPr>
                      <w:r w:rsidRPr="001842EA">
                        <w:rPr>
                          <w:rFonts w:ascii="Verdana" w:hAnsi="Verdana"/>
                          <w:sz w:val="22"/>
                          <w:szCs w:val="22"/>
                        </w:rPr>
                        <w:t>•Experience of working with students with emotional, behavioural and social problems</w:t>
                      </w:r>
                    </w:p>
                    <w:p w14:paraId="52202590" w14:textId="44745E00" w:rsidR="001842EA" w:rsidRPr="001842EA" w:rsidRDefault="001842EA" w:rsidP="001842EA">
                      <w:pPr>
                        <w:rPr>
                          <w:rFonts w:ascii="Verdana" w:hAnsi="Verdana"/>
                          <w:sz w:val="22"/>
                          <w:szCs w:val="22"/>
                        </w:rPr>
                      </w:pPr>
                      <w:r w:rsidRPr="001842EA">
                        <w:rPr>
                          <w:rFonts w:ascii="Verdana" w:hAnsi="Verdana"/>
                          <w:sz w:val="22"/>
                          <w:szCs w:val="22"/>
                        </w:rPr>
                        <w:t>•KS3 and KS4 experience</w:t>
                      </w:r>
                    </w:p>
                    <w:p w14:paraId="364DF2A2" w14:textId="3F46EC95" w:rsidR="001842EA" w:rsidRPr="001842EA" w:rsidRDefault="001842EA" w:rsidP="001842EA">
                      <w:pPr>
                        <w:rPr>
                          <w:rFonts w:ascii="Verdana" w:hAnsi="Verdana"/>
                          <w:sz w:val="22"/>
                          <w:szCs w:val="22"/>
                        </w:rPr>
                      </w:pPr>
                      <w:r w:rsidRPr="001842EA">
                        <w:rPr>
                          <w:rFonts w:ascii="Verdana" w:hAnsi="Verdana"/>
                          <w:sz w:val="22"/>
                          <w:szCs w:val="22"/>
                        </w:rPr>
                        <w:t>•Ability to drive the school mini bus</w:t>
                      </w:r>
                    </w:p>
                    <w:p w14:paraId="67620B37" w14:textId="1EEEEE04" w:rsidR="001842EA" w:rsidRPr="001842EA" w:rsidRDefault="001842EA" w:rsidP="001842EA">
                      <w:pPr>
                        <w:rPr>
                          <w:rFonts w:ascii="Verdana" w:hAnsi="Verdana"/>
                          <w:sz w:val="22"/>
                          <w:szCs w:val="22"/>
                        </w:rPr>
                      </w:pPr>
                      <w:r w:rsidRPr="001842EA">
                        <w:rPr>
                          <w:rFonts w:ascii="Verdana" w:hAnsi="Verdana"/>
                          <w:sz w:val="22"/>
                          <w:szCs w:val="22"/>
                        </w:rPr>
                        <w:t>•Forest School trained</w:t>
                      </w:r>
                    </w:p>
                    <w:p w14:paraId="37551911" w14:textId="4F2DD9C8" w:rsidR="001842EA" w:rsidRPr="001842EA" w:rsidRDefault="001842EA" w:rsidP="001842EA">
                      <w:pPr>
                        <w:rPr>
                          <w:rFonts w:ascii="Verdana" w:hAnsi="Verdana"/>
                          <w:sz w:val="22"/>
                          <w:szCs w:val="22"/>
                        </w:rPr>
                      </w:pPr>
                      <w:r w:rsidRPr="001842EA">
                        <w:rPr>
                          <w:rFonts w:ascii="Verdana" w:hAnsi="Verdana"/>
                          <w:sz w:val="22"/>
                          <w:szCs w:val="22"/>
                        </w:rPr>
                        <w:t>•Experience of working with the Prince’s Trust, Duke of Edinburgh Scheme, gateway qualifications such as NCFE/</w:t>
                      </w:r>
                      <w:proofErr w:type="spellStart"/>
                      <w:r w:rsidRPr="001842EA">
                        <w:rPr>
                          <w:rFonts w:ascii="Verdana" w:hAnsi="Verdana"/>
                          <w:sz w:val="22"/>
                          <w:szCs w:val="22"/>
                        </w:rPr>
                        <w:t>Btec</w:t>
                      </w:r>
                      <w:proofErr w:type="spellEnd"/>
                    </w:p>
                    <w:p w14:paraId="3360C4FC" w14:textId="2D08AEB1" w:rsidR="00037923" w:rsidRDefault="001842EA" w:rsidP="001842EA">
                      <w:r w:rsidRPr="001842EA">
                        <w:rPr>
                          <w:rFonts w:ascii="Verdana" w:hAnsi="Verdana"/>
                          <w:sz w:val="22"/>
                          <w:szCs w:val="22"/>
                        </w:rPr>
                        <w:t>•Or an interest in training for any of the above</w:t>
                      </w:r>
                    </w:p>
                    <w:p w14:paraId="4DC20438" w14:textId="2271B956" w:rsidR="00071CC9" w:rsidRPr="00037923" w:rsidRDefault="00071CC9" w:rsidP="00037923">
                      <w:pPr>
                        <w:jc w:val="both"/>
                        <w:rPr>
                          <w:rFonts w:ascii="Verdana" w:hAnsi="Verdana"/>
                          <w:b/>
                          <w:sz w:val="22"/>
                          <w:szCs w:val="22"/>
                        </w:rPr>
                      </w:pPr>
                    </w:p>
                  </w:txbxContent>
                </v:textbox>
              </v:shape>
            </w:pict>
          </mc:Fallback>
        </mc:AlternateContent>
      </w:r>
      <w:r w:rsidR="00DE7797">
        <w:rPr>
          <w:noProof/>
          <w:lang w:eastAsia="en-GB"/>
        </w:rPr>
        <w:drawing>
          <wp:anchor distT="0" distB="0" distL="114300" distR="114300" simplePos="0" relativeHeight="251658253" behindDoc="1" locked="0" layoutInCell="1" allowOverlap="1" wp14:anchorId="78A439FF" wp14:editId="552F69AB">
            <wp:simplePos x="0" y="0"/>
            <wp:positionH relativeFrom="column">
              <wp:posOffset>-901337</wp:posOffset>
            </wp:positionH>
            <wp:positionV relativeFrom="paragraph">
              <wp:posOffset>-901337</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53017" cy="10682244"/>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14:paraId="2E366E74" w14:textId="77777777" w:rsidR="00BC0F09" w:rsidRDefault="003C5B0E">
      <w:r>
        <w:rPr>
          <w:noProof/>
          <w:lang w:eastAsia="en-GB"/>
        </w:rPr>
        <w:lastRenderedPageBreak/>
        <w:drawing>
          <wp:anchor distT="0" distB="0" distL="114300" distR="114300" simplePos="0" relativeHeight="251658257" behindDoc="1" locked="0" layoutInCell="1" allowOverlap="1" wp14:anchorId="65EBE335" wp14:editId="25786337">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5">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79383593" w14:textId="77777777" w:rsidR="003C5B0E" w:rsidRDefault="003C5B0E"/>
    <w:p w14:paraId="7C6C35A5" w14:textId="77777777" w:rsidR="003C5B0E" w:rsidRDefault="003C5B0E"/>
    <w:p w14:paraId="5E52F4D9" w14:textId="77777777" w:rsidR="003C5B0E" w:rsidRDefault="003C5B0E">
      <w:r w:rsidRPr="0060342B">
        <w:rPr>
          <w:noProof/>
          <w:lang w:eastAsia="en-GB"/>
        </w:rPr>
        <mc:AlternateContent>
          <mc:Choice Requires="wps">
            <w:drawing>
              <wp:anchor distT="0" distB="0" distL="114300" distR="114300" simplePos="0" relativeHeight="251658258"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765EE018" w14:textId="605BECF2" w:rsidR="00A05653" w:rsidRPr="00D617F6" w:rsidRDefault="001842EA" w:rsidP="003C5B0E">
                            <w:pPr>
                              <w:spacing w:line="360" w:lineRule="auto"/>
                              <w:jc w:val="both"/>
                              <w:rPr>
                                <w:rFonts w:ascii="Verdana" w:hAnsi="Verdana"/>
                                <w:bCs/>
                                <w:color w:val="FFFFFF" w:themeColor="background1"/>
                                <w:szCs w:val="22"/>
                              </w:rPr>
                            </w:pPr>
                            <w:r w:rsidRPr="00D617F6">
                              <w:rPr>
                                <w:rFonts w:ascii="Verdana" w:hAnsi="Verdana"/>
                                <w:bCs/>
                                <w:color w:val="FFFFFF" w:themeColor="background1"/>
                                <w:szCs w:val="22"/>
                              </w:rPr>
                              <w:t>Grade 6</w:t>
                            </w:r>
                            <w:r w:rsidR="00A05653" w:rsidRPr="00D617F6">
                              <w:rPr>
                                <w:rFonts w:ascii="Verdana" w:hAnsi="Verdana"/>
                                <w:bCs/>
                                <w:color w:val="FFFFFF" w:themeColor="background1"/>
                                <w:szCs w:val="22"/>
                              </w:rPr>
                              <w:t xml:space="preserve"> Point 15 - 2</w:t>
                            </w:r>
                            <w:r w:rsidR="003B04C6">
                              <w:rPr>
                                <w:rFonts w:ascii="Verdana" w:hAnsi="Verdana"/>
                                <w:bCs/>
                                <w:color w:val="FFFFFF" w:themeColor="background1"/>
                                <w:szCs w:val="22"/>
                              </w:rPr>
                              <w:t>3</w:t>
                            </w:r>
                          </w:p>
                          <w:p w14:paraId="5A1786CC" w14:textId="6CED1B98" w:rsidR="00D617F6" w:rsidRPr="00D617F6" w:rsidRDefault="00A05653" w:rsidP="003C5B0E">
                            <w:pPr>
                              <w:spacing w:line="360" w:lineRule="auto"/>
                              <w:jc w:val="both"/>
                              <w:rPr>
                                <w:rFonts w:ascii="Verdana" w:hAnsi="Verdana"/>
                                <w:bCs/>
                                <w:color w:val="FFFFFF" w:themeColor="background1"/>
                                <w:szCs w:val="22"/>
                              </w:rPr>
                            </w:pPr>
                            <w:r w:rsidRPr="00D617F6">
                              <w:rPr>
                                <w:rFonts w:ascii="Verdana" w:hAnsi="Verdana"/>
                                <w:bCs/>
                                <w:color w:val="FFFFFF" w:themeColor="background1"/>
                                <w:szCs w:val="22"/>
                              </w:rPr>
                              <w:t xml:space="preserve">Salary range: </w:t>
                            </w:r>
                            <w:r w:rsidR="003B04C6">
                              <w:rPr>
                                <w:rFonts w:ascii="Verdana" w:hAnsi="Verdana"/>
                                <w:bCs/>
                                <w:color w:val="FFFFFF" w:themeColor="background1"/>
                                <w:szCs w:val="22"/>
                              </w:rPr>
                              <w:t>£24,020 - £27,712</w:t>
                            </w:r>
                          </w:p>
                          <w:p w14:paraId="29CBD4CB" w14:textId="578D3230" w:rsidR="00692D84" w:rsidRPr="00D617F6" w:rsidRDefault="00A05653" w:rsidP="003C5B0E">
                            <w:pPr>
                              <w:spacing w:line="360" w:lineRule="auto"/>
                              <w:jc w:val="both"/>
                              <w:rPr>
                                <w:rFonts w:ascii="Verdana" w:hAnsi="Verdana"/>
                                <w:bCs/>
                                <w:color w:val="FFFFFF" w:themeColor="background1"/>
                                <w:szCs w:val="22"/>
                              </w:rPr>
                            </w:pPr>
                            <w:r w:rsidRPr="00D617F6">
                              <w:rPr>
                                <w:rFonts w:ascii="Verdana" w:hAnsi="Verdana"/>
                                <w:bCs/>
                                <w:color w:val="FFFFFF" w:themeColor="background1"/>
                                <w:szCs w:val="22"/>
                              </w:rPr>
                              <w:t>(</w:t>
                            </w:r>
                            <w:r w:rsidR="00D617F6" w:rsidRPr="00D617F6">
                              <w:rPr>
                                <w:rFonts w:ascii="Verdana" w:hAnsi="Verdana"/>
                                <w:bCs/>
                                <w:color w:val="FFFFFF" w:themeColor="background1"/>
                                <w:szCs w:val="22"/>
                              </w:rPr>
                              <w:t xml:space="preserve">Pro Rata - </w:t>
                            </w:r>
                            <w:r w:rsidRPr="00D617F6">
                              <w:rPr>
                                <w:rFonts w:ascii="Verdana" w:hAnsi="Verdana"/>
                                <w:bCs/>
                                <w:color w:val="FFFFFF" w:themeColor="background1"/>
                                <w:szCs w:val="22"/>
                              </w:rPr>
                              <w:t>Term Time Only</w:t>
                            </w:r>
                            <w:r w:rsidR="003B04C6">
                              <w:rPr>
                                <w:rFonts w:ascii="Verdana" w:hAnsi="Verdana"/>
                                <w:bCs/>
                                <w:color w:val="FFFFFF" w:themeColor="background1"/>
                                <w:szCs w:val="22"/>
                              </w:rPr>
                              <w:t xml:space="preserve"> plus 5 Training Days</w:t>
                            </w:r>
                            <w:r w:rsidRPr="00D617F6">
                              <w:rPr>
                                <w:rFonts w:ascii="Verdana" w:hAnsi="Verdana"/>
                                <w:bCs/>
                                <w:color w:val="FFFFFF" w:themeColor="background1"/>
                                <w:szCs w:val="22"/>
                              </w:rPr>
                              <w:t xml:space="preserve">) </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2D064F4F" w:rsidR="003C5B0E" w:rsidRDefault="006457E4"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9.00 am </w:t>
                            </w:r>
                            <w:r w:rsidR="003B04C6">
                              <w:rPr>
                                <w:rFonts w:ascii="Verdana" w:hAnsi="Verdana"/>
                                <w:color w:val="FFFFFF" w:themeColor="background1"/>
                                <w:szCs w:val="22"/>
                              </w:rPr>
                              <w:t>Monday 19</w:t>
                            </w:r>
                            <w:r w:rsidR="003B04C6" w:rsidRPr="003B04C6">
                              <w:rPr>
                                <w:rFonts w:ascii="Verdana" w:hAnsi="Verdana"/>
                                <w:color w:val="FFFFFF" w:themeColor="background1"/>
                                <w:szCs w:val="22"/>
                                <w:vertAlign w:val="superscript"/>
                              </w:rPr>
                              <w:t>th</w:t>
                            </w:r>
                            <w:r w:rsidR="003B04C6">
                              <w:rPr>
                                <w:rFonts w:ascii="Verdana" w:hAnsi="Verdana"/>
                                <w:color w:val="FFFFFF" w:themeColor="background1"/>
                                <w:szCs w:val="22"/>
                              </w:rPr>
                              <w:t xml:space="preserve"> February 2024</w:t>
                            </w: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51DABC53" w:rsidR="003C5B0E" w:rsidRDefault="003B04C6"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As soon as possible </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4370D80E"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info@aldridgeschool.org or by telephoning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14993EA2" w:rsidR="003C5B0E" w:rsidRPr="003C5B0E" w:rsidRDefault="001842EA"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Application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6" type="#_x0000_t202" style="position:absolute;margin-left:-33.9pt;margin-top:-76.85pt;width:515.25pt;height:76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" filled="f" stroked="f" strokeweight=".5pt">
                <v:textbo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765EE018" w14:textId="605BECF2" w:rsidR="00A05653" w:rsidRPr="00D617F6" w:rsidRDefault="001842EA" w:rsidP="003C5B0E">
                      <w:pPr>
                        <w:spacing w:line="360" w:lineRule="auto"/>
                        <w:jc w:val="both"/>
                        <w:rPr>
                          <w:rFonts w:ascii="Verdana" w:hAnsi="Verdana"/>
                          <w:bCs/>
                          <w:color w:val="FFFFFF" w:themeColor="background1"/>
                          <w:szCs w:val="22"/>
                        </w:rPr>
                      </w:pPr>
                      <w:r w:rsidRPr="00D617F6">
                        <w:rPr>
                          <w:rFonts w:ascii="Verdana" w:hAnsi="Verdana"/>
                          <w:bCs/>
                          <w:color w:val="FFFFFF" w:themeColor="background1"/>
                          <w:szCs w:val="22"/>
                        </w:rPr>
                        <w:t>Grade 6</w:t>
                      </w:r>
                      <w:r w:rsidR="00A05653" w:rsidRPr="00D617F6">
                        <w:rPr>
                          <w:rFonts w:ascii="Verdana" w:hAnsi="Verdana"/>
                          <w:bCs/>
                          <w:color w:val="FFFFFF" w:themeColor="background1"/>
                          <w:szCs w:val="22"/>
                        </w:rPr>
                        <w:t xml:space="preserve"> Point 15 - 2</w:t>
                      </w:r>
                      <w:r w:rsidR="003B04C6">
                        <w:rPr>
                          <w:rFonts w:ascii="Verdana" w:hAnsi="Verdana"/>
                          <w:bCs/>
                          <w:color w:val="FFFFFF" w:themeColor="background1"/>
                          <w:szCs w:val="22"/>
                        </w:rPr>
                        <w:t>3</w:t>
                      </w:r>
                    </w:p>
                    <w:p w14:paraId="5A1786CC" w14:textId="6CED1B98" w:rsidR="00D617F6" w:rsidRPr="00D617F6" w:rsidRDefault="00A05653" w:rsidP="003C5B0E">
                      <w:pPr>
                        <w:spacing w:line="360" w:lineRule="auto"/>
                        <w:jc w:val="both"/>
                        <w:rPr>
                          <w:rFonts w:ascii="Verdana" w:hAnsi="Verdana"/>
                          <w:bCs/>
                          <w:color w:val="FFFFFF" w:themeColor="background1"/>
                          <w:szCs w:val="22"/>
                        </w:rPr>
                      </w:pPr>
                      <w:r w:rsidRPr="00D617F6">
                        <w:rPr>
                          <w:rFonts w:ascii="Verdana" w:hAnsi="Verdana"/>
                          <w:bCs/>
                          <w:color w:val="FFFFFF" w:themeColor="background1"/>
                          <w:szCs w:val="22"/>
                        </w:rPr>
                        <w:t xml:space="preserve">Salary range: </w:t>
                      </w:r>
                      <w:r w:rsidR="003B04C6">
                        <w:rPr>
                          <w:rFonts w:ascii="Verdana" w:hAnsi="Verdana"/>
                          <w:bCs/>
                          <w:color w:val="FFFFFF" w:themeColor="background1"/>
                          <w:szCs w:val="22"/>
                        </w:rPr>
                        <w:t>£24,020 - £27,712</w:t>
                      </w:r>
                    </w:p>
                    <w:p w14:paraId="29CBD4CB" w14:textId="578D3230" w:rsidR="00692D84" w:rsidRPr="00D617F6" w:rsidRDefault="00A05653" w:rsidP="003C5B0E">
                      <w:pPr>
                        <w:spacing w:line="360" w:lineRule="auto"/>
                        <w:jc w:val="both"/>
                        <w:rPr>
                          <w:rFonts w:ascii="Verdana" w:hAnsi="Verdana"/>
                          <w:bCs/>
                          <w:color w:val="FFFFFF" w:themeColor="background1"/>
                          <w:szCs w:val="22"/>
                        </w:rPr>
                      </w:pPr>
                      <w:r w:rsidRPr="00D617F6">
                        <w:rPr>
                          <w:rFonts w:ascii="Verdana" w:hAnsi="Verdana"/>
                          <w:bCs/>
                          <w:color w:val="FFFFFF" w:themeColor="background1"/>
                          <w:szCs w:val="22"/>
                        </w:rPr>
                        <w:t>(</w:t>
                      </w:r>
                      <w:r w:rsidR="00D617F6" w:rsidRPr="00D617F6">
                        <w:rPr>
                          <w:rFonts w:ascii="Verdana" w:hAnsi="Verdana"/>
                          <w:bCs/>
                          <w:color w:val="FFFFFF" w:themeColor="background1"/>
                          <w:szCs w:val="22"/>
                        </w:rPr>
                        <w:t xml:space="preserve">Pro Rata - </w:t>
                      </w:r>
                      <w:r w:rsidRPr="00D617F6">
                        <w:rPr>
                          <w:rFonts w:ascii="Verdana" w:hAnsi="Verdana"/>
                          <w:bCs/>
                          <w:color w:val="FFFFFF" w:themeColor="background1"/>
                          <w:szCs w:val="22"/>
                        </w:rPr>
                        <w:t>Term Time Only</w:t>
                      </w:r>
                      <w:r w:rsidR="003B04C6">
                        <w:rPr>
                          <w:rFonts w:ascii="Verdana" w:hAnsi="Verdana"/>
                          <w:bCs/>
                          <w:color w:val="FFFFFF" w:themeColor="background1"/>
                          <w:szCs w:val="22"/>
                        </w:rPr>
                        <w:t xml:space="preserve"> plus 5 Training Days</w:t>
                      </w:r>
                      <w:r w:rsidRPr="00D617F6">
                        <w:rPr>
                          <w:rFonts w:ascii="Verdana" w:hAnsi="Verdana"/>
                          <w:bCs/>
                          <w:color w:val="FFFFFF" w:themeColor="background1"/>
                          <w:szCs w:val="22"/>
                        </w:rPr>
                        <w:t xml:space="preserve">) </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2D064F4F" w:rsidR="003C5B0E" w:rsidRDefault="006457E4"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9.00 am </w:t>
                      </w:r>
                      <w:r w:rsidR="003B04C6">
                        <w:rPr>
                          <w:rFonts w:ascii="Verdana" w:hAnsi="Verdana"/>
                          <w:color w:val="FFFFFF" w:themeColor="background1"/>
                          <w:szCs w:val="22"/>
                        </w:rPr>
                        <w:t>Monday 19</w:t>
                      </w:r>
                      <w:r w:rsidR="003B04C6" w:rsidRPr="003B04C6">
                        <w:rPr>
                          <w:rFonts w:ascii="Verdana" w:hAnsi="Verdana"/>
                          <w:color w:val="FFFFFF" w:themeColor="background1"/>
                          <w:szCs w:val="22"/>
                          <w:vertAlign w:val="superscript"/>
                        </w:rPr>
                        <w:t>th</w:t>
                      </w:r>
                      <w:r w:rsidR="003B04C6">
                        <w:rPr>
                          <w:rFonts w:ascii="Verdana" w:hAnsi="Verdana"/>
                          <w:color w:val="FFFFFF" w:themeColor="background1"/>
                          <w:szCs w:val="22"/>
                        </w:rPr>
                        <w:t xml:space="preserve"> February 2024</w:t>
                      </w: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51DABC53" w:rsidR="003C5B0E" w:rsidRDefault="003B04C6"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As soon as possible </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4370D80E"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info@aldridgeschool.org or by telephoning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14993EA2" w:rsidR="003C5B0E" w:rsidRPr="003C5B0E" w:rsidRDefault="001842EA"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Application Form </w:t>
                      </w:r>
                    </w:p>
                  </w:txbxContent>
                </v:textbox>
              </v:shape>
            </w:pict>
          </mc:Fallback>
        </mc:AlternateContent>
      </w:r>
      <w:r>
        <w:br w:type="page"/>
      </w:r>
    </w:p>
    <w:p w14:paraId="6471BFD3" w14:textId="77777777" w:rsidR="003C5B0E" w:rsidRDefault="00BA46AA">
      <w:r>
        <w:rPr>
          <w:noProof/>
          <w:lang w:eastAsia="en-GB"/>
        </w:rPr>
        <w:lastRenderedPageBreak/>
        <w:drawing>
          <wp:anchor distT="0" distB="0" distL="114300" distR="114300" simplePos="0" relativeHeight="251658259"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6">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4D6A9" w14:textId="77777777" w:rsidR="006D2F81" w:rsidRDefault="006D2F81" w:rsidP="00D65E4D">
      <w:r>
        <w:separator/>
      </w:r>
    </w:p>
  </w:endnote>
  <w:endnote w:type="continuationSeparator" w:id="0">
    <w:p w14:paraId="7297EE44" w14:textId="77777777" w:rsidR="006D2F81" w:rsidRDefault="006D2F81" w:rsidP="00D65E4D">
      <w:r>
        <w:continuationSeparator/>
      </w:r>
    </w:p>
  </w:endnote>
  <w:endnote w:type="continuationNotice" w:id="1">
    <w:p w14:paraId="155DC1CE" w14:textId="77777777" w:rsidR="006D2F81" w:rsidRDefault="006D2F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8B413" w14:textId="77777777" w:rsidR="006D2F81" w:rsidRDefault="006D2F81" w:rsidP="00D65E4D">
      <w:r>
        <w:separator/>
      </w:r>
    </w:p>
  </w:footnote>
  <w:footnote w:type="continuationSeparator" w:id="0">
    <w:p w14:paraId="51FE8B06" w14:textId="77777777" w:rsidR="006D2F81" w:rsidRDefault="006D2F81" w:rsidP="00D65E4D">
      <w:r>
        <w:continuationSeparator/>
      </w:r>
    </w:p>
  </w:footnote>
  <w:footnote w:type="continuationNotice" w:id="1">
    <w:p w14:paraId="7B9379A8" w14:textId="77777777" w:rsidR="006D2F81" w:rsidRDefault="006D2F8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3553"/>
    <w:multiLevelType w:val="hybridMultilevel"/>
    <w:tmpl w:val="E2E89A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1B4A25"/>
    <w:multiLevelType w:val="hybridMultilevel"/>
    <w:tmpl w:val="52EA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FD25D3"/>
    <w:multiLevelType w:val="hybridMultilevel"/>
    <w:tmpl w:val="ABDC9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9441FD"/>
    <w:multiLevelType w:val="hybridMultilevel"/>
    <w:tmpl w:val="990A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0B6384"/>
    <w:multiLevelType w:val="hybridMultilevel"/>
    <w:tmpl w:val="13A2B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59414F"/>
    <w:multiLevelType w:val="hybridMultilevel"/>
    <w:tmpl w:val="771E5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EF5D0F"/>
    <w:multiLevelType w:val="hybridMultilevel"/>
    <w:tmpl w:val="9D6E2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9E7617"/>
    <w:multiLevelType w:val="hybridMultilevel"/>
    <w:tmpl w:val="54025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AD40B3"/>
    <w:multiLevelType w:val="hybridMultilevel"/>
    <w:tmpl w:val="AD8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642AEE"/>
    <w:multiLevelType w:val="hybridMultilevel"/>
    <w:tmpl w:val="4D84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F9903E2"/>
    <w:multiLevelType w:val="hybridMultilevel"/>
    <w:tmpl w:val="35ECE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AA0DCB"/>
    <w:multiLevelType w:val="hybridMultilevel"/>
    <w:tmpl w:val="CF044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5594946">
    <w:abstractNumId w:val="15"/>
  </w:num>
  <w:num w:numId="2" w16cid:durableId="209805622">
    <w:abstractNumId w:val="0"/>
  </w:num>
  <w:num w:numId="3" w16cid:durableId="2068869817">
    <w:abstractNumId w:val="18"/>
  </w:num>
  <w:num w:numId="4" w16cid:durableId="1783919733">
    <w:abstractNumId w:val="14"/>
  </w:num>
  <w:num w:numId="5" w16cid:durableId="812063807">
    <w:abstractNumId w:val="33"/>
  </w:num>
  <w:num w:numId="6" w16cid:durableId="320430342">
    <w:abstractNumId w:val="12"/>
  </w:num>
  <w:num w:numId="7" w16cid:durableId="1548880206">
    <w:abstractNumId w:val="6"/>
  </w:num>
  <w:num w:numId="8" w16cid:durableId="235209404">
    <w:abstractNumId w:val="9"/>
  </w:num>
  <w:num w:numId="9" w16cid:durableId="605236622">
    <w:abstractNumId w:val="25"/>
  </w:num>
  <w:num w:numId="10" w16cid:durableId="1994139199">
    <w:abstractNumId w:val="1"/>
  </w:num>
  <w:num w:numId="11" w16cid:durableId="187065166">
    <w:abstractNumId w:val="20"/>
  </w:num>
  <w:num w:numId="12" w16cid:durableId="298463406">
    <w:abstractNumId w:val="7"/>
  </w:num>
  <w:num w:numId="13" w16cid:durableId="74134318">
    <w:abstractNumId w:val="17"/>
  </w:num>
  <w:num w:numId="14" w16cid:durableId="1224684498">
    <w:abstractNumId w:val="5"/>
  </w:num>
  <w:num w:numId="15" w16cid:durableId="1213813825">
    <w:abstractNumId w:val="28"/>
  </w:num>
  <w:num w:numId="16" w16cid:durableId="1787582574">
    <w:abstractNumId w:val="11"/>
  </w:num>
  <w:num w:numId="17" w16cid:durableId="13386243">
    <w:abstractNumId w:val="27"/>
  </w:num>
  <w:num w:numId="18" w16cid:durableId="1604997231">
    <w:abstractNumId w:val="23"/>
  </w:num>
  <w:num w:numId="19" w16cid:durableId="1174493785">
    <w:abstractNumId w:val="21"/>
  </w:num>
  <w:num w:numId="20" w16cid:durableId="2024355687">
    <w:abstractNumId w:val="34"/>
  </w:num>
  <w:num w:numId="21" w16cid:durableId="1058943622">
    <w:abstractNumId w:val="2"/>
  </w:num>
  <w:num w:numId="22" w16cid:durableId="12154675">
    <w:abstractNumId w:val="29"/>
  </w:num>
  <w:num w:numId="23" w16cid:durableId="2140804394">
    <w:abstractNumId w:val="24"/>
  </w:num>
  <w:num w:numId="24" w16cid:durableId="414322141">
    <w:abstractNumId w:val="13"/>
  </w:num>
  <w:num w:numId="25" w16cid:durableId="1438409322">
    <w:abstractNumId w:val="22"/>
  </w:num>
  <w:num w:numId="26" w16cid:durableId="490560609">
    <w:abstractNumId w:val="16"/>
  </w:num>
  <w:num w:numId="27" w16cid:durableId="867179424">
    <w:abstractNumId w:val="10"/>
  </w:num>
  <w:num w:numId="28" w16cid:durableId="1366713402">
    <w:abstractNumId w:val="19"/>
  </w:num>
  <w:num w:numId="29" w16cid:durableId="1001465114">
    <w:abstractNumId w:val="30"/>
  </w:num>
  <w:num w:numId="30" w16cid:durableId="1112356231">
    <w:abstractNumId w:val="35"/>
  </w:num>
  <w:num w:numId="31" w16cid:durableId="1086729893">
    <w:abstractNumId w:val="32"/>
  </w:num>
  <w:num w:numId="32" w16cid:durableId="403719435">
    <w:abstractNumId w:val="31"/>
  </w:num>
  <w:num w:numId="33" w16cid:durableId="1998336304">
    <w:abstractNumId w:val="26"/>
  </w:num>
  <w:num w:numId="34" w16cid:durableId="1737587662">
    <w:abstractNumId w:val="4"/>
  </w:num>
  <w:num w:numId="35" w16cid:durableId="133377926">
    <w:abstractNumId w:val="3"/>
  </w:num>
  <w:num w:numId="36" w16cid:durableId="8358781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20B08"/>
    <w:rsid w:val="00022D7E"/>
    <w:rsid w:val="000233AF"/>
    <w:rsid w:val="00036D69"/>
    <w:rsid w:val="00037923"/>
    <w:rsid w:val="00040C02"/>
    <w:rsid w:val="00047595"/>
    <w:rsid w:val="000512BF"/>
    <w:rsid w:val="0007078F"/>
    <w:rsid w:val="00071CC9"/>
    <w:rsid w:val="00087616"/>
    <w:rsid w:val="00090AA9"/>
    <w:rsid w:val="0009781B"/>
    <w:rsid w:val="000A71B0"/>
    <w:rsid w:val="000B0603"/>
    <w:rsid w:val="000B3B39"/>
    <w:rsid w:val="000C2084"/>
    <w:rsid w:val="000D04F0"/>
    <w:rsid w:val="000D25D1"/>
    <w:rsid w:val="000F56EB"/>
    <w:rsid w:val="00106787"/>
    <w:rsid w:val="00110150"/>
    <w:rsid w:val="00111631"/>
    <w:rsid w:val="001215F6"/>
    <w:rsid w:val="001279AD"/>
    <w:rsid w:val="00145524"/>
    <w:rsid w:val="001461DC"/>
    <w:rsid w:val="0015341D"/>
    <w:rsid w:val="001551F8"/>
    <w:rsid w:val="00173623"/>
    <w:rsid w:val="00174123"/>
    <w:rsid w:val="001842EA"/>
    <w:rsid w:val="001925AE"/>
    <w:rsid w:val="00195B5D"/>
    <w:rsid w:val="001B04FF"/>
    <w:rsid w:val="001B6525"/>
    <w:rsid w:val="001C4F0F"/>
    <w:rsid w:val="001D4337"/>
    <w:rsid w:val="001E016B"/>
    <w:rsid w:val="001E3C96"/>
    <w:rsid w:val="001E43D8"/>
    <w:rsid w:val="001F3242"/>
    <w:rsid w:val="00215398"/>
    <w:rsid w:val="00245E2A"/>
    <w:rsid w:val="00256BE9"/>
    <w:rsid w:val="00257F56"/>
    <w:rsid w:val="00277614"/>
    <w:rsid w:val="00283506"/>
    <w:rsid w:val="002A1D53"/>
    <w:rsid w:val="002A285A"/>
    <w:rsid w:val="002A5A66"/>
    <w:rsid w:val="002B3C18"/>
    <w:rsid w:val="002C71AD"/>
    <w:rsid w:val="002D1ED6"/>
    <w:rsid w:val="002E7C36"/>
    <w:rsid w:val="002F50E8"/>
    <w:rsid w:val="00303DB5"/>
    <w:rsid w:val="0030728A"/>
    <w:rsid w:val="00317291"/>
    <w:rsid w:val="00330DFE"/>
    <w:rsid w:val="00333AE4"/>
    <w:rsid w:val="003441EF"/>
    <w:rsid w:val="00350A83"/>
    <w:rsid w:val="00361329"/>
    <w:rsid w:val="003966CC"/>
    <w:rsid w:val="003A15D4"/>
    <w:rsid w:val="003B04C6"/>
    <w:rsid w:val="003C32AB"/>
    <w:rsid w:val="003C5B0E"/>
    <w:rsid w:val="003E17D6"/>
    <w:rsid w:val="00406C20"/>
    <w:rsid w:val="00407CFC"/>
    <w:rsid w:val="004120AB"/>
    <w:rsid w:val="004121B4"/>
    <w:rsid w:val="00423451"/>
    <w:rsid w:val="00425828"/>
    <w:rsid w:val="0043139D"/>
    <w:rsid w:val="004313D5"/>
    <w:rsid w:val="004536DD"/>
    <w:rsid w:val="00454CFA"/>
    <w:rsid w:val="00455ECB"/>
    <w:rsid w:val="00475388"/>
    <w:rsid w:val="00475BA1"/>
    <w:rsid w:val="00476CA9"/>
    <w:rsid w:val="00476DD9"/>
    <w:rsid w:val="004861E4"/>
    <w:rsid w:val="00497732"/>
    <w:rsid w:val="004A6CCC"/>
    <w:rsid w:val="004B1B8B"/>
    <w:rsid w:val="004B25B7"/>
    <w:rsid w:val="004C6C6A"/>
    <w:rsid w:val="004D1726"/>
    <w:rsid w:val="004D27AB"/>
    <w:rsid w:val="004E73D3"/>
    <w:rsid w:val="004F15EE"/>
    <w:rsid w:val="00503FEE"/>
    <w:rsid w:val="005350D5"/>
    <w:rsid w:val="00552988"/>
    <w:rsid w:val="00574AC0"/>
    <w:rsid w:val="00585B99"/>
    <w:rsid w:val="00586CBB"/>
    <w:rsid w:val="00591393"/>
    <w:rsid w:val="0059292B"/>
    <w:rsid w:val="005C533F"/>
    <w:rsid w:val="005E49E5"/>
    <w:rsid w:val="0060342B"/>
    <w:rsid w:val="00604AAF"/>
    <w:rsid w:val="006102F9"/>
    <w:rsid w:val="00627FDC"/>
    <w:rsid w:val="006457E4"/>
    <w:rsid w:val="00653551"/>
    <w:rsid w:val="0066007A"/>
    <w:rsid w:val="00661FCB"/>
    <w:rsid w:val="00665F8B"/>
    <w:rsid w:val="006678E7"/>
    <w:rsid w:val="00692D84"/>
    <w:rsid w:val="006A1B3B"/>
    <w:rsid w:val="006A2B4A"/>
    <w:rsid w:val="006A3036"/>
    <w:rsid w:val="006C126A"/>
    <w:rsid w:val="006D202A"/>
    <w:rsid w:val="006D2F81"/>
    <w:rsid w:val="007121EB"/>
    <w:rsid w:val="00712D38"/>
    <w:rsid w:val="007165DF"/>
    <w:rsid w:val="00716F80"/>
    <w:rsid w:val="00720F63"/>
    <w:rsid w:val="00723D07"/>
    <w:rsid w:val="00741D6A"/>
    <w:rsid w:val="0077364B"/>
    <w:rsid w:val="00781706"/>
    <w:rsid w:val="007867ED"/>
    <w:rsid w:val="00787A4A"/>
    <w:rsid w:val="00790F7E"/>
    <w:rsid w:val="00793B1C"/>
    <w:rsid w:val="007A6899"/>
    <w:rsid w:val="007E06C6"/>
    <w:rsid w:val="007E1E6E"/>
    <w:rsid w:val="007F25C3"/>
    <w:rsid w:val="008052AF"/>
    <w:rsid w:val="00826166"/>
    <w:rsid w:val="00835E29"/>
    <w:rsid w:val="00844399"/>
    <w:rsid w:val="0085248F"/>
    <w:rsid w:val="008758E8"/>
    <w:rsid w:val="008768C0"/>
    <w:rsid w:val="00876A6F"/>
    <w:rsid w:val="00881883"/>
    <w:rsid w:val="0088449A"/>
    <w:rsid w:val="00890780"/>
    <w:rsid w:val="008924EC"/>
    <w:rsid w:val="008952D7"/>
    <w:rsid w:val="00896130"/>
    <w:rsid w:val="008A1662"/>
    <w:rsid w:val="008B73AF"/>
    <w:rsid w:val="008C112E"/>
    <w:rsid w:val="008E6481"/>
    <w:rsid w:val="008F1006"/>
    <w:rsid w:val="008F588E"/>
    <w:rsid w:val="00914E53"/>
    <w:rsid w:val="00915D35"/>
    <w:rsid w:val="009175A0"/>
    <w:rsid w:val="00920ECE"/>
    <w:rsid w:val="009212EE"/>
    <w:rsid w:val="00924458"/>
    <w:rsid w:val="00935FEA"/>
    <w:rsid w:val="00940BAD"/>
    <w:rsid w:val="00965798"/>
    <w:rsid w:val="0097271E"/>
    <w:rsid w:val="009D2B22"/>
    <w:rsid w:val="009E4F8E"/>
    <w:rsid w:val="009F247D"/>
    <w:rsid w:val="00A05653"/>
    <w:rsid w:val="00A20BCE"/>
    <w:rsid w:val="00A35372"/>
    <w:rsid w:val="00A54EC0"/>
    <w:rsid w:val="00A772AE"/>
    <w:rsid w:val="00A82DCB"/>
    <w:rsid w:val="00A92E6C"/>
    <w:rsid w:val="00A9604C"/>
    <w:rsid w:val="00AC33F6"/>
    <w:rsid w:val="00AE28B1"/>
    <w:rsid w:val="00B03939"/>
    <w:rsid w:val="00B301A7"/>
    <w:rsid w:val="00B312C8"/>
    <w:rsid w:val="00B3156D"/>
    <w:rsid w:val="00B36122"/>
    <w:rsid w:val="00B44B5C"/>
    <w:rsid w:val="00B72181"/>
    <w:rsid w:val="00B835C3"/>
    <w:rsid w:val="00B94981"/>
    <w:rsid w:val="00BA46AA"/>
    <w:rsid w:val="00BB42BF"/>
    <w:rsid w:val="00BC0F09"/>
    <w:rsid w:val="00BC27CF"/>
    <w:rsid w:val="00BD0848"/>
    <w:rsid w:val="00BD28AD"/>
    <w:rsid w:val="00BE096B"/>
    <w:rsid w:val="00C045C1"/>
    <w:rsid w:val="00C04AB4"/>
    <w:rsid w:val="00C35BAE"/>
    <w:rsid w:val="00C571E7"/>
    <w:rsid w:val="00C82B4B"/>
    <w:rsid w:val="00C87B55"/>
    <w:rsid w:val="00CD3428"/>
    <w:rsid w:val="00CD3BC6"/>
    <w:rsid w:val="00CD45C4"/>
    <w:rsid w:val="00CE0C8C"/>
    <w:rsid w:val="00CF0774"/>
    <w:rsid w:val="00D07AE0"/>
    <w:rsid w:val="00D137A9"/>
    <w:rsid w:val="00D20252"/>
    <w:rsid w:val="00D27A5F"/>
    <w:rsid w:val="00D32C7D"/>
    <w:rsid w:val="00D5117D"/>
    <w:rsid w:val="00D617F6"/>
    <w:rsid w:val="00D65E4D"/>
    <w:rsid w:val="00D66552"/>
    <w:rsid w:val="00D7492A"/>
    <w:rsid w:val="00DA18DB"/>
    <w:rsid w:val="00DA66B3"/>
    <w:rsid w:val="00DA687F"/>
    <w:rsid w:val="00DB341B"/>
    <w:rsid w:val="00DD40D6"/>
    <w:rsid w:val="00DE08A2"/>
    <w:rsid w:val="00DE3306"/>
    <w:rsid w:val="00DE7797"/>
    <w:rsid w:val="00E10C0D"/>
    <w:rsid w:val="00E1553D"/>
    <w:rsid w:val="00E16163"/>
    <w:rsid w:val="00E23109"/>
    <w:rsid w:val="00E52135"/>
    <w:rsid w:val="00E67857"/>
    <w:rsid w:val="00E73369"/>
    <w:rsid w:val="00E7704C"/>
    <w:rsid w:val="00EA2838"/>
    <w:rsid w:val="00EB69D1"/>
    <w:rsid w:val="00EE128F"/>
    <w:rsid w:val="00EE7FCB"/>
    <w:rsid w:val="00EF1023"/>
    <w:rsid w:val="00EF6506"/>
    <w:rsid w:val="00F0395D"/>
    <w:rsid w:val="00F52697"/>
    <w:rsid w:val="00F5431C"/>
    <w:rsid w:val="00F74112"/>
    <w:rsid w:val="00F81827"/>
    <w:rsid w:val="00F8218E"/>
    <w:rsid w:val="00F92616"/>
    <w:rsid w:val="00FA0D6E"/>
    <w:rsid w:val="00FA209D"/>
    <w:rsid w:val="00FA5720"/>
    <w:rsid w:val="00FC0917"/>
    <w:rsid w:val="00FC5132"/>
    <w:rsid w:val="00FD3C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140"/>
  <w14:defaultImageDpi w14:val="32767"/>
  <w15:chartTrackingRefBased/>
  <w15:docId w15:val="{2521F580-C5FF-4213-87B1-CFD48D8E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438367">
      <w:bodyDiv w:val="1"/>
      <w:marLeft w:val="0"/>
      <w:marRight w:val="0"/>
      <w:marTop w:val="0"/>
      <w:marBottom w:val="0"/>
      <w:divBdr>
        <w:top w:val="none" w:sz="0" w:space="0" w:color="auto"/>
        <w:left w:val="none" w:sz="0" w:space="0" w:color="auto"/>
        <w:bottom w:val="none" w:sz="0" w:space="0" w:color="auto"/>
        <w:right w:val="none" w:sz="0" w:space="0" w:color="auto"/>
      </w:divBdr>
      <w:divsChild>
        <w:div w:id="139466068">
          <w:marLeft w:val="0"/>
          <w:marRight w:val="0"/>
          <w:marTop w:val="0"/>
          <w:marBottom w:val="0"/>
          <w:divBdr>
            <w:top w:val="none" w:sz="0" w:space="0" w:color="auto"/>
            <w:left w:val="none" w:sz="0" w:space="0" w:color="auto"/>
            <w:bottom w:val="none" w:sz="0" w:space="0" w:color="auto"/>
            <w:right w:val="none" w:sz="0" w:space="0" w:color="auto"/>
          </w:divBdr>
        </w:div>
        <w:div w:id="295258355">
          <w:marLeft w:val="0"/>
          <w:marRight w:val="0"/>
          <w:marTop w:val="0"/>
          <w:marBottom w:val="0"/>
          <w:divBdr>
            <w:top w:val="none" w:sz="0" w:space="0" w:color="auto"/>
            <w:left w:val="none" w:sz="0" w:space="0" w:color="auto"/>
            <w:bottom w:val="none" w:sz="0" w:space="0" w:color="auto"/>
            <w:right w:val="none" w:sz="0" w:space="0" w:color="auto"/>
          </w:divBdr>
        </w:div>
        <w:div w:id="820121780">
          <w:marLeft w:val="0"/>
          <w:marRight w:val="0"/>
          <w:marTop w:val="0"/>
          <w:marBottom w:val="0"/>
          <w:divBdr>
            <w:top w:val="none" w:sz="0" w:space="0" w:color="auto"/>
            <w:left w:val="none" w:sz="0" w:space="0" w:color="auto"/>
            <w:bottom w:val="none" w:sz="0" w:space="0" w:color="auto"/>
            <w:right w:val="none" w:sz="0" w:space="0" w:color="auto"/>
          </w:divBdr>
        </w:div>
        <w:div w:id="1051349057">
          <w:marLeft w:val="0"/>
          <w:marRight w:val="0"/>
          <w:marTop w:val="0"/>
          <w:marBottom w:val="0"/>
          <w:divBdr>
            <w:top w:val="none" w:sz="0" w:space="0" w:color="auto"/>
            <w:left w:val="none" w:sz="0" w:space="0" w:color="auto"/>
            <w:bottom w:val="none" w:sz="0" w:space="0" w:color="auto"/>
            <w:right w:val="none" w:sz="0" w:space="0" w:color="auto"/>
          </w:divBdr>
        </w:div>
        <w:div w:id="1638533095">
          <w:marLeft w:val="0"/>
          <w:marRight w:val="0"/>
          <w:marTop w:val="0"/>
          <w:marBottom w:val="0"/>
          <w:divBdr>
            <w:top w:val="none" w:sz="0" w:space="0" w:color="auto"/>
            <w:left w:val="none" w:sz="0" w:space="0" w:color="auto"/>
            <w:bottom w:val="none" w:sz="0" w:space="0" w:color="auto"/>
            <w:right w:val="none" w:sz="0" w:space="0" w:color="auto"/>
          </w:divBdr>
        </w:div>
        <w:div w:id="1987515210">
          <w:marLeft w:val="0"/>
          <w:marRight w:val="0"/>
          <w:marTop w:val="0"/>
          <w:marBottom w:val="0"/>
          <w:divBdr>
            <w:top w:val="none" w:sz="0" w:space="0" w:color="auto"/>
            <w:left w:val="none" w:sz="0" w:space="0" w:color="auto"/>
            <w:bottom w:val="none" w:sz="0" w:space="0" w:color="auto"/>
            <w:right w:val="none" w:sz="0" w:space="0" w:color="auto"/>
          </w:divBdr>
        </w:div>
      </w:divsChild>
    </w:div>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520579354">
      <w:bodyDiv w:val="1"/>
      <w:marLeft w:val="0"/>
      <w:marRight w:val="0"/>
      <w:marTop w:val="0"/>
      <w:marBottom w:val="0"/>
      <w:divBdr>
        <w:top w:val="none" w:sz="0" w:space="0" w:color="auto"/>
        <w:left w:val="none" w:sz="0" w:space="0" w:color="auto"/>
        <w:bottom w:val="none" w:sz="0" w:space="0" w:color="auto"/>
        <w:right w:val="none" w:sz="0" w:space="0" w:color="auto"/>
      </w:divBdr>
    </w:div>
    <w:div w:id="1800487847">
      <w:bodyDiv w:val="1"/>
      <w:marLeft w:val="0"/>
      <w:marRight w:val="0"/>
      <w:marTop w:val="0"/>
      <w:marBottom w:val="0"/>
      <w:divBdr>
        <w:top w:val="none" w:sz="0" w:space="0" w:color="auto"/>
        <w:left w:val="none" w:sz="0" w:space="0" w:color="auto"/>
        <w:bottom w:val="none" w:sz="0" w:space="0" w:color="auto"/>
        <w:right w:val="none" w:sz="0" w:space="0" w:color="auto"/>
      </w:divBdr>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C6E78797A2F4392707DBC7008791B" ma:contentTypeVersion="13" ma:contentTypeDescription="Create a new document." ma:contentTypeScope="" ma:versionID="0dcf49dcc1a8e31ca625d3ca4b1c8569">
  <xsd:schema xmlns:xsd="http://www.w3.org/2001/XMLSchema" xmlns:xs="http://www.w3.org/2001/XMLSchema" xmlns:p="http://schemas.microsoft.com/office/2006/metadata/properties" xmlns:ns3="d2d89937-6a09-4d55-bb6f-549f7985c060" xmlns:ns4="e27d7ec4-9e4b-46b2-8c75-04f623a17713" targetNamespace="http://schemas.microsoft.com/office/2006/metadata/properties" ma:root="true" ma:fieldsID="f6da3e5583e47a331a2d683c5b87454a" ns3:_="" ns4:_="">
    <xsd:import namespace="d2d89937-6a09-4d55-bb6f-549f7985c060"/>
    <xsd:import namespace="e27d7ec4-9e4b-46b2-8c75-04f623a1771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89937-6a09-4d55-bb6f-549f7985c0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7d7ec4-9e4b-46b2-8c75-04f623a1771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d2d89937-6a09-4d55-bb6f-549f7985c06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71D30C-2371-4EC8-A782-D4C718DF9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89937-6a09-4d55-bb6f-549f7985c060"/>
    <ds:schemaRef ds:uri="e27d7ec4-9e4b-46b2-8c75-04f623a177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D9197E-D2D0-466B-BB0F-FE38DCACF706}">
  <ds:schemaRefs>
    <ds:schemaRef ds:uri="http://schemas.microsoft.com/office/2006/metadata/properties"/>
    <ds:schemaRef ds:uri="http://schemas.microsoft.com/office/infopath/2007/PartnerControls"/>
    <ds:schemaRef ds:uri="d2d89937-6a09-4d55-bb6f-549f7985c060"/>
  </ds:schemaRefs>
</ds:datastoreItem>
</file>

<file path=customXml/itemProps3.xml><?xml version="1.0" encoding="utf-8"?>
<ds:datastoreItem xmlns:ds="http://schemas.openxmlformats.org/officeDocument/2006/customXml" ds:itemID="{2A503969-06BC-46CD-AA17-8CD703B13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R Knight</cp:lastModifiedBy>
  <cp:revision>6</cp:revision>
  <cp:lastPrinted>2022-10-11T22:05:00Z</cp:lastPrinted>
  <dcterms:created xsi:type="dcterms:W3CDTF">2023-06-28T11:26:00Z</dcterms:created>
  <dcterms:modified xsi:type="dcterms:W3CDTF">2024-01-31T09:30:00Z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0x0101007BAC6E78797A2F4392707DBC7008791B</vt:lpwstr>
  </property>
  <property fmtid="{D5CDD505-2E9C-101B-9397-08002B2CF9AE}" pid="3" name="MediaServiceImageTags">
    <vt:lpwstr/>
  </property>
</Properties>
</file>